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2193" w:right="2184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ใช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คําศัพทจากบทเรียน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 </w:t>
      </w:r>
      <w:r>
        <w:rPr>
          <w:spacing w:val="0"/>
          <w:w w:val="100"/>
        </w:rPr>
        <w:t>“ร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2"/>
          <w:w w:val="100"/>
        </w:rPr>
        <w:t>ข</w:t>
      </w:r>
      <w:r>
        <w:rPr>
          <w:w w:val="100"/>
        </w:rPr>
        <w:t>”</w:t>
      </w:r>
      <w:r>
        <w:rPr/>
        <w:t> 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7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ของเรื่อง โลกรอน</w:t>
      </w:r>
      <w:r>
        <w:rPr>
          <w:spacing w:val="65"/>
        </w:rPr>
        <w:t> </w:t>
      </w:r>
      <w:r>
        <w:rPr/>
        <w:t>ที่เรียนไปแลวเพื่อเปนการทบทวน</w:t>
      </w:r>
    </w:p>
    <w:p>
      <w:pPr>
        <w:spacing w:after="0" w:line="280" w:lineRule="auto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ักพอ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ในภาพมีอะไรบาง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๔. นักเรียนดูคําศัพทประกอบรูปภาพ ในหนังสือเรียน ภาษาพาที บทที่ ๘ “รักพอ รักแม” หนาที่</w:t>
      </w:r>
    </w:p>
    <w:p>
      <w:pPr>
        <w:pStyle w:val="BodyText"/>
        <w:spacing w:line="276" w:lineRule="auto"/>
        <w:ind w:left="115" w:right="220"/>
      </w:pPr>
      <w:r>
        <w:rPr/>
        <w:t>๑๓๘ – ๑๓๙ แลวรวมกันสนทนาถึงความหมาย ดังนี้ ฝน จุก </w:t>
      </w:r>
      <w:r>
        <w:rPr>
          <w:spacing w:val="1"/>
        </w:rPr>
        <w:t>ทอ  </w:t>
      </w:r>
      <w:r>
        <w:rPr>
          <w:spacing w:val="2"/>
        </w:rPr>
        <w:t>กอด  </w:t>
      </w:r>
      <w:r>
        <w:rPr/>
        <w:t>นั่ง  หนู  ชาวนา  ชาวเขา  ชาวไร  แผนที่ ผาไหม ทหาร ตํารวจ เจ็บปวย งานฝมือ</w:t>
      </w:r>
      <w:r>
        <w:rPr>
          <w:spacing w:val="52"/>
        </w:rPr>
        <w:t> </w:t>
      </w:r>
      <w:r>
        <w:rPr/>
        <w:t>รับประทาน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8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ัน</w:t>
      </w:r>
      <w:r>
        <w:rPr>
          <w:spacing w:val="5"/>
          <w:w w:val="100"/>
        </w:rPr>
        <w:t>จ</w:t>
      </w:r>
      <w:r>
        <w:rPr>
          <w:spacing w:val="3"/>
          <w:w w:val="100"/>
        </w:rPr>
        <w:t>น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2193" w:right="2184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คําศัพทในบทเรียน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  <w:ind w:left="115"/>
      </w:pPr>
      <w:r>
        <w:rPr/>
        <w:t>ทบทวน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3"/>
          <w:w w:val="100"/>
        </w:rPr>
        <w:t>าพ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7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๙</w:t>
      </w:r>
      <w:r>
        <w:rPr>
          <w:spacing w:val="6"/>
        </w:rPr>
        <w:t> </w:t>
      </w:r>
      <w:r>
        <w:rPr>
          <w:spacing w:val="0"/>
          <w:w w:val="100"/>
        </w:rPr>
        <w:t>“ร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w w:val="100"/>
        </w:rPr>
        <w:t>พ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w w:val="100"/>
        </w:rPr>
        <w:t>ม</w:t>
      </w:r>
      <w:r>
        <w:rPr>
          <w:spacing w:val="5"/>
          <w:w w:val="100"/>
        </w:rPr>
        <w:t>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spacing w:line="276" w:lineRule="auto" w:before="61"/>
        <w:ind w:left="115"/>
      </w:pPr>
      <w:r>
        <w:rPr>
          <w:spacing w:val="-1"/>
          <w:w w:val="100"/>
        </w:rPr>
        <w:t>๑๓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5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spacing w:line="280" w:lineRule="auto"/>
        <w:ind w:hanging="720"/>
      </w:pPr>
      <w:r>
        <w:rPr/>
        <w:t>มาสงครู ดังนี้ แผนที่ ทหาร ตํารวจ เจ็บปวย รับประทาน หลุม แนะนํา ลําบาก เดือดรอน ความทุกข </w:t>
      </w: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นักเรียนคัดคําศัพทที่อาน</w:t>
      </w:r>
      <w:r>
        <w:rPr/>
        <w:t> </w:t>
      </w:r>
      <w:r>
        <w:rPr>
          <w:w w:val="100"/>
        </w:rPr>
        <w:t>ในวันนี้ลงสมุดใหถูกตองและสะอาดสวยงาม</w:t>
      </w:r>
    </w:p>
    <w:p>
      <w:pPr>
        <w:pStyle w:val="BodyText"/>
        <w:tabs>
          <w:tab w:pos="994" w:val="left" w:leader="none"/>
        </w:tabs>
        <w:spacing w:line="276" w:lineRule="auto" w:before="0"/>
        <w:ind w:left="115" w:right="119" w:firstLine="720"/>
      </w:pPr>
      <w:r>
        <w:rPr/>
        <w:t>๖. นักเรียนทําแบบฝกหัด ภาษาไทย ชุด </w:t>
      </w:r>
      <w:r>
        <w:rPr>
          <w:spacing w:val="1"/>
        </w:rPr>
        <w:t>ภาษาเพื่อชีวิต </w:t>
      </w:r>
      <w:r>
        <w:rPr>
          <w:spacing w:val="5"/>
        </w:rPr>
        <w:t>ทักษะภาษา </w:t>
      </w:r>
      <w:r>
        <w:rPr>
          <w:spacing w:val="7"/>
        </w:rPr>
        <w:t>ป.๒ </w:t>
      </w:r>
      <w:r>
        <w:rPr>
          <w:spacing w:val="3"/>
        </w:rPr>
        <w:t>บทที่ </w:t>
      </w:r>
      <w:r>
        <w:rPr/>
        <w:t>๙ </w:t>
      </w:r>
      <w:r>
        <w:rPr>
          <w:spacing w:val="2"/>
        </w:rPr>
        <w:t>“รักพอ รักแม” </w:t>
      </w:r>
      <w:r>
        <w:rPr/>
        <w:t>ขอที่ </w:t>
      </w:r>
      <w:r>
        <w:rPr>
          <w:spacing w:val="5"/>
        </w:rPr>
        <w:t> </w:t>
      </w:r>
      <w:r>
        <w:rPr/>
        <w:t>๓</w:t>
        <w:tab/>
        <w:t>หนาที่๙๑-๙๒</w:t>
      </w:r>
    </w:p>
    <w:p>
      <w:pPr>
        <w:pStyle w:val="Heading1"/>
        <w:spacing w:before="209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line="280" w:lineRule="auto"/>
        <w:ind w:left="115" w:right="106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แบบฝกหัด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๙</w:t>
      </w:r>
      <w:r>
        <w:rPr/>
        <w:t> </w:t>
      </w:r>
      <w:r>
        <w:rPr>
          <w:w w:val="100"/>
        </w:rPr>
        <w:t>“รักพอ</w:t>
      </w:r>
      <w:r>
        <w:rPr/>
        <w:t> </w:t>
      </w:r>
      <w:r>
        <w:rPr>
          <w:w w:val="100"/>
        </w:rPr>
        <w:t>รักแม”</w:t>
      </w:r>
      <w:r>
        <w:rPr/>
        <w:t> </w:t>
      </w:r>
      <w:r>
        <w:rPr>
          <w:w w:val="100"/>
        </w:rPr>
        <w:t>ขอที่</w:t>
      </w:r>
      <w:r>
        <w:rPr/>
        <w:t>  </w:t>
      </w:r>
      <w:r>
        <w:rPr>
          <w:w w:val="100"/>
        </w:rPr>
        <w:t>๓ </w:t>
      </w:r>
      <w:r>
        <w:rPr/>
        <w:t>หนาที่ ๙๑-๙๒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อ</w:t>
      </w:r>
      <w:r>
        <w:rPr>
          <w:w w:val="100"/>
          <w:sz w:val="32"/>
          <w:szCs w:val="32"/>
        </w:rPr>
        <w:t>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ักพอ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ม”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3"/>
          <w:w w:val="100"/>
        </w:rPr>
        <w:t>ง</w:t>
      </w:r>
      <w:r>
        <w:rPr>
          <w:spacing w:val="10"/>
          <w:w w:val="100"/>
        </w:rPr>
        <w:t>บท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น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0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6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16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w w:val="100"/>
        </w:rPr>
        <w:t>ต</w:t>
      </w:r>
      <w:r>
        <w:rPr>
          <w:spacing w:val="17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ักพอ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ญโพ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/>
        <w:t> </w:t>
      </w:r>
      <w:r>
        <w:rPr>
          <w:w w:val="100"/>
        </w:rPr>
        <w:t>ฟง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ครูและนักเรียนรวมกันสนทนาและสรุปถึงเนื้อเรื่อง</w:t>
      </w:r>
      <w:r>
        <w:rPr/>
        <w:t> </w:t>
      </w:r>
      <w:r>
        <w:rPr>
          <w:w w:val="100"/>
        </w:rPr>
        <w:t>“รักพอ</w:t>
      </w:r>
      <w:r>
        <w:rPr/>
        <w:t> </w:t>
      </w:r>
      <w:r>
        <w:rPr>
          <w:w w:val="100"/>
        </w:rPr>
        <w:t>รักแม”</w:t>
      </w:r>
      <w:r>
        <w:rPr/>
        <w:t> </w:t>
      </w:r>
      <w:r>
        <w:rPr>
          <w:w w:val="100"/>
        </w:rPr>
        <w:t>ครูถามนักเรียนวานักเรียนได </w:t>
      </w:r>
      <w:r>
        <w:rPr/>
        <w:t>ขอคิดอะไร</w:t>
      </w:r>
    </w:p>
    <w:p>
      <w:pPr>
        <w:pStyle w:val="BodyText"/>
        <w:spacing w:line="276" w:lineRule="auto" w:before="8"/>
        <w:ind w:left="115" w:right="117" w:firstLine="720"/>
      </w:pPr>
      <w:r>
        <w:rPr/>
        <w:t>๕. นักเรียนทําแบบฝกหัด ภาษาไทย ชุด ภาษาเพื่อชีวิต ทักษะภาษา ป.๒ บทที่ ๘๙“รักพอ รักแม” </w:t>
      </w:r>
      <w:r>
        <w:rPr>
          <w:w w:val="100"/>
        </w:rPr>
        <w:t>ขอที่</w:t>
      </w:r>
      <w:r>
        <w:rPr/>
        <w:t> </w:t>
      </w:r>
      <w:r>
        <w:rPr>
          <w:w w:val="100"/>
        </w:rPr>
        <w:t>๑-๒</w:t>
      </w:r>
      <w:r>
        <w:rPr/>
        <w:t>  </w:t>
      </w:r>
      <w:r>
        <w:rPr>
          <w:w w:val="100"/>
        </w:rPr>
        <w:t>หนาที่๘๙-๙๑</w:t>
      </w:r>
      <w:r>
        <w:rPr/>
        <w:t> </w:t>
      </w:r>
      <w:r>
        <w:rPr>
          <w:w w:val="100"/>
        </w:rPr>
        <w:t>เสร็จแลวสงครู</w:t>
      </w:r>
      <w:r>
        <w:rPr/>
        <w:t>  </w:t>
      </w:r>
      <w:r>
        <w:rPr>
          <w:w w:val="100"/>
        </w:rPr>
        <w:t>ครูเฉลยและตรวจสอบความถูก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แบบฝกหัด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๘ </w:t>
      </w:r>
      <w:r>
        <w:rPr>
          <w:spacing w:val="1"/>
        </w:rPr>
        <w:t>“โลกรอน” </w:t>
      </w:r>
      <w:r>
        <w:rPr/>
        <w:t>ขอที่</w:t>
      </w:r>
      <w:r>
        <w:rPr>
          <w:spacing w:val="61"/>
        </w:rPr>
        <w:t> </w:t>
      </w:r>
      <w:r>
        <w:rPr/>
        <w:t>๑-๒ หนาที่</w:t>
      </w:r>
    </w:p>
    <w:p>
      <w:pPr>
        <w:pStyle w:val="BodyText"/>
        <w:ind w:left="1196"/>
      </w:pPr>
      <w:r>
        <w:rPr/>
        <w:t>๘๙-๙๑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0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ักพอ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23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ไม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right="11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/>
        <w:t>๓. ครูแบงเนื้อเรื่องออกเปนตอนๆ ใหนักเรียนอานออกเสียงเรื่อง “รักพอ รักแม” จากหนังสือเรียน ภาษาไทย ชุด ภาษาเพื่อชีวิต ภาษาพาที ชั้นประถมศึกษาปที่ ๒ บทที่ ๙ จากหนา ๑๔๑ ถึงหนา ๑๔๗ ทีละ </w:t>
      </w:r>
      <w:r>
        <w:rPr>
          <w:w w:val="100"/>
        </w:rPr>
        <w:t>กลุม</w:t>
      </w:r>
      <w:r>
        <w:rPr/>
        <w:t> </w:t>
      </w:r>
      <w:r>
        <w:rPr>
          <w:w w:val="100"/>
        </w:rPr>
        <w:t>แลวรวมกันสนทนาถึงเนื้อหาของเรื่อง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6"/>
          <w:w w:val="100"/>
        </w:rPr>
        <w:t>ิ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ในต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1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ด</w:t>
      </w:r>
      <w:r>
        <w:rPr>
          <w:w w:val="100"/>
        </w:rPr>
        <w:t>ง</w:t>
      </w:r>
    </w:p>
    <w:p>
      <w:pPr>
        <w:pStyle w:val="BodyText"/>
        <w:spacing w:before="49"/>
        <w:ind w:left="115"/>
      </w:pPr>
      <w:r>
        <w:rPr/>
        <w:t>ความคิดเห็นการแสดงบทบาทสมมุติของเพื่อนโดยมีครูคอยให</w:t>
      </w:r>
      <w:r>
        <w:rPr>
          <w:spacing w:val="56"/>
        </w:rPr>
        <w:t> </w:t>
      </w:r>
      <w:r>
        <w:rPr/>
        <w:t>ําแนะนํา</w:t>
      </w:r>
    </w:p>
    <w:p>
      <w:pPr>
        <w:pStyle w:val="BodyText"/>
        <w:spacing w:line="276" w:lineRule="auto" w:before="61"/>
        <w:ind w:left="115" w:right="117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“รักพอ</w:t>
      </w:r>
      <w:r>
        <w:rPr/>
        <w:t> </w:t>
      </w:r>
      <w:r>
        <w:rPr>
          <w:w w:val="100"/>
        </w:rPr>
        <w:t>รักแม”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 ออกเสียง</w:t>
      </w:r>
      <w:r>
        <w:rPr/>
        <w:t>  </w:t>
      </w:r>
      <w:r>
        <w:rPr>
          <w:w w:val="100"/>
        </w:rPr>
        <w:t>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</w:t>
      </w:r>
      <w:r>
        <w:rPr/>
        <w:t> </w:t>
      </w:r>
      <w:r>
        <w:rPr>
          <w:w w:val="100"/>
        </w:rPr>
        <w:t>ขมุบขมิบ</w:t>
      </w:r>
      <w:r>
        <w:rPr/>
        <w:t> </w:t>
      </w:r>
      <w:r>
        <w:rPr>
          <w:w w:val="100"/>
        </w:rPr>
        <w:t>และจับใจความสําคัญของเรื่องใหไดมาก </w:t>
      </w:r>
      <w:r>
        <w:rPr/>
        <w:t>ที่สุด จบแลวครูตั้งคําถามดังนี้</w:t>
      </w:r>
    </w:p>
    <w:p>
      <w:pPr>
        <w:pStyle w:val="BodyText"/>
        <w:tabs>
          <w:tab w:pos="1915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โครงการที่ในหลวงทรงคิดขึ้นมีอะไรบาง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ภูผาคิดจะทําอะไรชวยแม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w w:val="100"/>
        </w:rPr>
        <w:t>พ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w w:val="100"/>
        </w:rPr>
        <w:t>ม</w:t>
      </w:r>
      <w:r>
        <w:rPr>
          <w:spacing w:val="5"/>
          <w:w w:val="100"/>
        </w:rPr>
        <w:t>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๙๐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แบบฝกหัด ภาษาไทย ชุด ภาษาเพื่อชีวิต ทักษะภาษา ป.๒ บทที่ ๙ “รักพอ รักแม” ขอที่ ๒ หนา</w:t>
      </w:r>
    </w:p>
    <w:p>
      <w:pPr>
        <w:pStyle w:val="BodyText"/>
        <w:ind w:left="115"/>
      </w:pPr>
      <w:r>
        <w:rPr/>
        <w:t>๙๐-๙๑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189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๐</w:t>
      </w:r>
    </w:p>
    <w:p>
      <w:pPr>
        <w:pStyle w:val="BodyText"/>
        <w:spacing w:line="276" w:lineRule="auto" w:before="8"/>
        <w:ind w:left="115" w:right="107" w:firstLine="720"/>
        <w:jc w:val="both"/>
      </w:pPr>
      <w:r>
        <w:rPr/>
        <w:t>๓. ครูเลือกบัตรคํา ๕ คํา ดังนี้ พระราชทาน ในหลวง ฝนเทียม พลังงาน โครงการหลวง ให </w:t>
      </w:r>
      <w:r>
        <w:rPr>
          <w:w w:val="100"/>
        </w:rPr>
        <w:t>นักเรียนอาน</w:t>
      </w:r>
      <w:r>
        <w:rPr/>
        <w:t> </w:t>
      </w:r>
      <w:r>
        <w:rPr>
          <w:w w:val="100"/>
        </w:rPr>
        <w:t>และสนทนาถึงความหมาย</w:t>
      </w:r>
      <w:r>
        <w:rPr/>
        <w:t> </w:t>
      </w:r>
      <w:r>
        <w:rPr>
          <w:w w:val="100"/>
        </w:rPr>
        <w:t>ใหตัวแทนกลุมมารับกระดาษและนําคําศัพท</w:t>
      </w:r>
      <w:r>
        <w:rPr/>
        <w:t> </w:t>
      </w:r>
      <w:r>
        <w:rPr>
          <w:w w:val="100"/>
        </w:rPr>
        <w:t>ที่อานแตงใหเปนประโยคที่ ถูกตองพรอมนําเสนอหนาชั้นเรียน</w:t>
      </w:r>
    </w:p>
    <w:p>
      <w:pPr>
        <w:pStyle w:val="BodyText"/>
        <w:tabs>
          <w:tab w:pos="6787" w:val="left" w:leader="none"/>
        </w:tabs>
        <w:spacing w:line="276" w:lineRule="auto" w:before="10"/>
        <w:ind w:left="115" w:right="11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2"/>
          <w:w w:val="100"/>
        </w:rPr>
        <w:t>า</w:t>
      </w:r>
      <w:r>
        <w:rPr>
          <w:w w:val="100"/>
        </w:rPr>
        <w:t>ษ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00"/>
        </w:rPr>
        <w:t>๑๔</w:t>
      </w:r>
      <w:r>
        <w:rPr>
          <w:w w:val="100"/>
        </w:rPr>
        <w:t>๐</w:t>
      </w:r>
      <w:r>
        <w:rPr/>
        <w:tab/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ักพอ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ักพอ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คําที่ใชสระ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ออ</w:t>
        <w:tab/>
        <w:t>เวลา</w:t>
        <w:tab/>
        <w:t>๑</w:t>
        <w:tab/>
        <w:t>ชั่วโมง</w:t>
      </w:r>
    </w:p>
    <w:p>
      <w:pPr>
        <w:spacing w:before="61"/>
        <w:ind w:left="2188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สระออ เปนสระเสียงยาว ถามีตัวสะกด จะใชสอบแบบ แบบที่หนึ่งคงรูปสระ ออไว แบบท </w:t>
      </w:r>
      <w:r>
        <w:rPr>
          <w:w w:val="100"/>
        </w:rPr>
        <w:t>สองใชอยางสระลดรูป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7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ร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ะออ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คําที่ประสมดวยสระออ</w:t>
      </w:r>
      <w:r>
        <w:rPr>
          <w:spacing w:val="65"/>
        </w:rPr>
        <w:t> </w:t>
      </w:r>
      <w:r>
        <w:rPr/>
        <w:t>เมื่อมีตัวสะกด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๑๔๘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๑๔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8" w:lineRule="auto"/>
        <w:ind w:left="115" w:right="105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นป</w:t>
      </w:r>
      <w:r>
        <w:rPr>
          <w:spacing w:val="0"/>
          <w:w w:val="100"/>
        </w:rPr>
        <w:t>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0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ลอย ยอม ผอม จร</w:t>
      </w:r>
      <w:r>
        <w:rPr>
          <w:spacing w:val="55"/>
        </w:rPr>
        <w:t> </w:t>
      </w:r>
      <w:r>
        <w:rPr/>
        <w:t>พร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7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w w:val="100"/>
        </w:rPr>
        <w:t>พ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ะ๗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๙๔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ะออ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line="280" w:lineRule="auto"/>
        <w:ind w:left="115" w:right="119" w:firstLine="720"/>
      </w:pPr>
      <w:r>
        <w:rPr/>
        <w:t>๒. แบบฝกหัด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๙ รักพอ รักแม ขอที่ ๖ </w:t>
      </w:r>
      <w:r>
        <w:rPr>
          <w:spacing w:val="2"/>
        </w:rPr>
        <w:t>และ๗ </w:t>
      </w:r>
      <w:r>
        <w:rPr/>
        <w:t>หนาที่</w:t>
      </w:r>
      <w:r>
        <w:rPr>
          <w:spacing w:val="65"/>
        </w:rPr>
        <w:t> </w:t>
      </w:r>
      <w:r>
        <w:rPr/>
        <w:t>๙๔-๙๕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การเขียนแผนภาพโครงเรื่อง</w:t>
        <w:tab/>
        <w:t>เวลา</w:t>
        <w:tab/>
        <w:t>๑</w:t>
        <w:tab/>
        <w:t>ชั่วโมง</w:t>
      </w:r>
    </w:p>
    <w:p>
      <w:pPr>
        <w:spacing w:before="61"/>
        <w:ind w:left="2193" w:right="2184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๒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w w:val="100"/>
        </w:rPr>
        <w:t>๒</w:t>
      </w:r>
      <w:r>
        <w:rPr>
          <w:b/>
          <w:bCs/>
          <w:spacing w:val="-3"/>
        </w:rPr>
        <w:t> 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2" w:firstLine="720"/>
        <w:jc w:val="both"/>
      </w:pPr>
      <w:r>
        <w:rPr/>
        <w:t>แผนภาพโครงเรื่อง เปนแผนภาพที่ประกอบดวยสวนของคําถามเกี่ยวกับเรื่องบอกใหทราบ วาใคร ทําอะไร ที่ไหน อยางไร </w:t>
      </w:r>
      <w:r>
        <w:rPr>
          <w:spacing w:val="1"/>
        </w:rPr>
        <w:t>เพราะเหตุใด</w:t>
      </w:r>
      <w:r>
        <w:rPr>
          <w:spacing w:val="72"/>
        </w:rPr>
        <w:t> </w:t>
      </w:r>
      <w:r>
        <w:rPr>
          <w:spacing w:val="1"/>
        </w:rPr>
        <w:t>และขอคิดจากเรื่องแผนภาพโครงเรื่อง </w:t>
      </w:r>
      <w:r>
        <w:rPr/>
        <w:t>จะชวยให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อนๆ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ย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  <w:r>
        <w:rPr/>
        <w:t> 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4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การเขียนแผนภาพโครงเรื่อง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ล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</w:t>
      </w:r>
      <w:r>
        <w:rPr>
          <w:w w:val="100"/>
        </w:rPr>
        <w:t>ก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tabs>
          <w:tab w:pos="4013" w:val="left" w:leader="none"/>
        </w:tabs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ักพอ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ใคร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ทําอะไร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ที่ไหน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เมื่อไร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ครูเขียนคําตอบบนกระดานดําที่ไดจากการตั้งคําถาม</w:t>
      </w:r>
      <w:r>
        <w:rPr/>
        <w:t>  </w:t>
      </w:r>
      <w:r>
        <w:rPr>
          <w:w w:val="100"/>
        </w:rPr>
        <w:t>แลวรวมกันนําคําตอบมาเขียนเปนแผนภาพ </w:t>
      </w:r>
      <w:r>
        <w:rPr/>
        <w:t>โครงเรื่อง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“ร</w:t>
      </w:r>
      <w:r>
        <w:rPr>
          <w:w w:val="100"/>
        </w:rPr>
        <w:t>ักพอ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ม”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ี </w:t>
      </w:r>
      <w:r>
        <w:rPr/>
        <w:t>ใหสวยงามแลวนําเสนอหนาชั้นเรียน</w:t>
      </w:r>
      <w:r>
        <w:rPr>
          <w:spacing w:val="63"/>
        </w:rPr>
        <w:t> </w:t>
      </w:r>
      <w:r>
        <w:rPr/>
        <w:t>ดังนี้</w:t>
      </w:r>
    </w:p>
    <w:p>
      <w:pPr>
        <w:pStyle w:val="BodyText"/>
        <w:tabs>
          <w:tab w:pos="1915" w:val="left" w:leader="none"/>
        </w:tabs>
        <w:spacing w:line="355" w:lineRule="exact" w:before="0"/>
        <w:ind w:left="1556"/>
      </w:pPr>
      <w:r>
        <w:rPr/>
        <w:t>-</w:t>
        <w:tab/>
        <w:t>ตัวละครมีใครบาง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สถานที่เกิดเหตุ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เกิดขึ้นเมื่อไร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อะ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ผล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spacing w:val="2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2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บทร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  <w:tab w:pos="2506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ใหนักเรียนทองบทรองเลน</w:t>
      </w:r>
      <w:r>
        <w:rPr/>
        <w:t> </w:t>
      </w:r>
      <w:r>
        <w:rPr>
          <w:w w:val="100"/>
        </w:rPr>
        <w:t>“รวมแกไข”</w:t>
      </w:r>
      <w:r>
        <w:rPr/>
        <w:t> </w:t>
      </w:r>
      <w:r>
        <w:rPr>
          <w:w w:val="100"/>
        </w:rPr>
        <w:t>ที่เรียนมาแลว</w:t>
      </w:r>
      <w:r>
        <w:rPr/>
        <w:t>  </w:t>
      </w:r>
      <w:r>
        <w:rPr>
          <w:w w:val="100"/>
        </w:rPr>
        <w:t>พรอมกัน</w:t>
      </w:r>
      <w:r>
        <w:rPr/>
        <w:t> </w:t>
      </w:r>
      <w:r>
        <w:rPr>
          <w:w w:val="100"/>
        </w:rPr>
        <w:t>และปรบมือเปนจังหวะและทํา </w:t>
      </w:r>
      <w:r>
        <w:rPr/>
        <w:t>ทาทางประกอบอยางอิสระ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13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w w:val="100"/>
        </w:rPr>
        <w:t>พ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w w:val="100"/>
        </w:rPr>
        <w:t>ม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00"/>
        </w:rPr>
        <w:t>๑๕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tabs>
          <w:tab w:pos="6744" w:val="left" w:leader="none"/>
        </w:tabs>
        <w:spacing w:line="276" w:lineRule="auto" w:before="0"/>
        <w:ind w:left="115" w:right="114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w w:val="100"/>
        </w:rPr>
        <w:t>บ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6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ทํ</w:t>
      </w:r>
      <w:r>
        <w:rPr>
          <w:spacing w:val="-6"/>
          <w:w w:val="100"/>
        </w:rPr>
        <w:t>าแ</w:t>
      </w:r>
      <w:r>
        <w:rPr>
          <w:spacing w:val="-4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5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3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ท</w:t>
      </w:r>
      <w:r>
        <w:rPr>
          <w:w w:val="100"/>
        </w:rPr>
        <w:t>ย</w:t>
      </w:r>
      <w:r>
        <w:rPr>
          <w:spacing w:val="-1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14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เ</w:t>
      </w:r>
      <w:r>
        <w:rPr>
          <w:w w:val="100"/>
        </w:rPr>
        <w:t>พื่</w:t>
      </w:r>
      <w:r>
        <w:rPr>
          <w:spacing w:val="-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12"/>
        </w:rPr>
        <w:t> </w:t>
      </w:r>
      <w:r>
        <w:rPr>
          <w:w w:val="100"/>
        </w:rPr>
        <w:t>ทั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ษ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w w:val="100"/>
        </w:rPr>
        <w:t>า</w:t>
      </w:r>
      <w:r>
        <w:rPr>
          <w:spacing w:val="-12"/>
        </w:rPr>
        <w:t> </w:t>
      </w:r>
      <w:r>
        <w:rPr>
          <w:spacing w:val="-7"/>
          <w:w w:val="100"/>
        </w:rPr>
        <w:t>ป</w:t>
      </w:r>
      <w:r>
        <w:rPr>
          <w:spacing w:val="-5"/>
          <w:w w:val="100"/>
        </w:rPr>
        <w:t>.</w:t>
      </w:r>
      <w:r>
        <w:rPr>
          <w:w w:val="100"/>
        </w:rPr>
        <w:t>๒</w:t>
      </w:r>
      <w:r>
        <w:rPr>
          <w:spacing w:val="-12"/>
        </w:rPr>
        <w:t> </w:t>
      </w:r>
      <w:r>
        <w:rPr>
          <w:spacing w:val="-4"/>
          <w:w w:val="100"/>
        </w:rPr>
        <w:t>บท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w w:val="100"/>
        </w:rPr>
        <w:t>๘</w:t>
      </w:r>
      <w:r>
        <w:rPr>
          <w:spacing w:val="-12"/>
        </w:rPr>
        <w:t> </w:t>
      </w:r>
      <w:r>
        <w:rPr>
          <w:spacing w:val="-5"/>
          <w:w w:val="100"/>
        </w:rPr>
        <w:t>โ</w:t>
      </w:r>
      <w:r>
        <w:rPr>
          <w:spacing w:val="-3"/>
          <w:w w:val="100"/>
        </w:rPr>
        <w:t>ล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w w:val="100"/>
        </w:rPr>
        <w:t>น</w:t>
      </w:r>
      <w:r>
        <w:rPr>
          <w:spacing w:val="-1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spacing w:val="-6"/>
          <w:w w:val="100"/>
        </w:rPr>
        <w:t>๑</w:t>
      </w:r>
      <w:r>
        <w:rPr>
          <w:w w:val="100"/>
        </w:rPr>
        <w:t>๐</w:t>
      </w:r>
      <w:r>
        <w:rPr>
          <w:spacing w:val="-12"/>
        </w:rPr>
        <w:t> </w:t>
      </w:r>
      <w:r>
        <w:rPr>
          <w:spacing w:val="-3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6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0"/>
        </w:rPr>
        <w:t>๙</w:t>
      </w:r>
      <w:r>
        <w:rPr>
          <w:w w:val="100"/>
        </w:rPr>
        <w:t>๗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ี่มี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ฤ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2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9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ฤ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ฤ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คําที่ใช</w:t>
      </w:r>
      <w:r>
        <w:rPr>
          <w:spacing w:val="-3"/>
        </w:rPr>
        <w:t> </w:t>
      </w:r>
      <w:r>
        <w:rPr/>
        <w:t>ฤ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w w:val="100"/>
        </w:rPr>
        <w:t>ฤ</w:t>
      </w:r>
      <w:r>
        <w:rPr/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 </w:t>
      </w:r>
      <w:r>
        <w:rPr>
          <w:spacing w:val="2"/>
          <w:w w:val="100"/>
        </w:rPr>
        <w:t>ฤ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 </w:t>
      </w:r>
      <w:r>
        <w:rPr>
          <w:spacing w:val="2"/>
          <w:w w:val="100"/>
        </w:rPr>
        <w:t>ฤ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w w:val="100"/>
        </w:rPr>
        <w:t>ย</w:t>
      </w:r>
      <w:r>
        <w:rPr/>
        <w:t>  </w:t>
      </w:r>
      <w:r>
        <w:rPr>
          <w:spacing w:val="2"/>
          <w:w w:val="100"/>
        </w:rPr>
        <w:t>ฤ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w w:val="100"/>
        </w:rPr>
        <w:t>ิ์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ออ</w:t>
      </w:r>
      <w:r>
        <w:rPr>
          <w:w w:val="100"/>
        </w:rPr>
        <w:t>ก </w:t>
      </w:r>
      <w:r>
        <w:rPr/>
        <w:t>เสียงเหมือน “ร” แตไมใชคําไทยแท</w:t>
      </w:r>
      <w:r>
        <w:rPr>
          <w:spacing w:val="61"/>
        </w:rPr>
        <w:t> </w:t>
      </w:r>
      <w:r>
        <w:rPr/>
        <w:t>เปนคําที่มาจากภาษาอื่น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ฤ</w:t>
      </w:r>
      <w:r>
        <w:rPr>
          <w:spacing w:val="-4"/>
        </w:rPr>
        <w:t> </w:t>
      </w:r>
      <w:r>
        <w:rPr>
          <w:spacing w:val="-2"/>
          <w:w w:val="100"/>
        </w:rPr>
        <w:t>ฤ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๐</w:t>
      </w:r>
    </w:p>
    <w:p>
      <w:pPr>
        <w:pStyle w:val="BodyText"/>
      </w:pPr>
      <w:r>
        <w:rPr>
          <w:spacing w:val="-6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ทํ</w:t>
      </w:r>
      <w:r>
        <w:rPr>
          <w:spacing w:val="-6"/>
          <w:w w:val="100"/>
        </w:rPr>
        <w:t>าแ</w:t>
      </w:r>
      <w:r>
        <w:rPr>
          <w:spacing w:val="-4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5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3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ท</w:t>
      </w:r>
      <w:r>
        <w:rPr>
          <w:w w:val="100"/>
        </w:rPr>
        <w:t>ย</w:t>
      </w:r>
      <w:r>
        <w:rPr>
          <w:spacing w:val="-1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14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เ</w:t>
      </w:r>
      <w:r>
        <w:rPr>
          <w:w w:val="100"/>
        </w:rPr>
        <w:t>พื่</w:t>
      </w:r>
      <w:r>
        <w:rPr>
          <w:spacing w:val="-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12"/>
        </w:rPr>
        <w:t> </w:t>
      </w:r>
      <w:r>
        <w:rPr>
          <w:w w:val="100"/>
        </w:rPr>
        <w:t>ทั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ษ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w w:val="100"/>
        </w:rPr>
        <w:t>า</w:t>
      </w:r>
      <w:r>
        <w:rPr>
          <w:spacing w:val="-12"/>
        </w:rPr>
        <w:t> </w:t>
      </w:r>
      <w:r>
        <w:rPr>
          <w:spacing w:val="-7"/>
          <w:w w:val="100"/>
        </w:rPr>
        <w:t>ป</w:t>
      </w:r>
      <w:r>
        <w:rPr>
          <w:spacing w:val="-5"/>
          <w:w w:val="100"/>
        </w:rPr>
        <w:t>.</w:t>
      </w:r>
      <w:r>
        <w:rPr>
          <w:w w:val="100"/>
        </w:rPr>
        <w:t>๒</w:t>
      </w:r>
      <w:r>
        <w:rPr>
          <w:spacing w:val="-12"/>
        </w:rPr>
        <w:t> </w:t>
      </w:r>
      <w:r>
        <w:rPr>
          <w:spacing w:val="-4"/>
          <w:w w:val="100"/>
        </w:rPr>
        <w:t>บท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w w:val="100"/>
        </w:rPr>
        <w:t>๙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w w:val="100"/>
        </w:rPr>
        <w:t>พอ</w:t>
      </w:r>
      <w:r>
        <w:rPr>
          <w:spacing w:val="-1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แ</w:t>
      </w:r>
      <w:r>
        <w:rPr>
          <w:w w:val="100"/>
        </w:rPr>
        <w:t>ม</w:t>
      </w:r>
      <w:r>
        <w:rPr>
          <w:spacing w:val="-8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w w:val="100"/>
        </w:rPr>
        <w:t>๙</w:t>
      </w:r>
      <w:r>
        <w:rPr>
          <w:spacing w:val="-12"/>
        </w:rPr>
        <w:t> </w:t>
      </w:r>
      <w:r>
        <w:rPr>
          <w:spacing w:val="-3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6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0"/>
        </w:rPr>
        <w:t>๙</w:t>
      </w:r>
      <w:r>
        <w:rPr>
          <w:w w:val="100"/>
        </w:rPr>
        <w:t>๖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/>
        <w:t>๒. แบบทดสอบหลังเรียน</w:t>
      </w:r>
    </w:p>
    <w:p>
      <w:pPr>
        <w:pStyle w:val="BodyText"/>
      </w:pPr>
      <w:r>
        <w:rPr/>
        <w:t>๓. ใบงาน ชุดที่ ๑๘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61"/>
      </w:pPr>
      <w:r>
        <w:rPr/>
        <w:t>๕. แบบกรอกคะแนนแบบทดสอบกอนเรียนและหลังเรียน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อ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2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9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การแตงคําคลองจองสามพยางค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“รักพอ</w:t>
      </w:r>
      <w:r>
        <w:rPr/>
        <w:t> </w:t>
      </w:r>
      <w:r>
        <w:rPr>
          <w:w w:val="100"/>
        </w:rPr>
        <w:t>รักแม”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 </w:t>
      </w:r>
      <w:r>
        <w:rPr/>
        <w:t>การเรียนบทเรียนนี้มีอะไรบาง</w:t>
      </w:r>
    </w:p>
    <w:p>
      <w:pPr>
        <w:pStyle w:val="BodyText"/>
        <w:spacing w:line="276" w:lineRule="auto" w:before="8"/>
        <w:ind w:left="115" w:right="10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ตนตา</w:t>
      </w:r>
      <w:r>
        <w:rPr>
          <w:w w:val="100"/>
        </w:rPr>
        <w:t>มก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 โ</w:t>
      </w:r>
      <w:r>
        <w:rPr>
          <w:spacing w:val="-1"/>
          <w:w w:val="100"/>
        </w:rPr>
        <w:t>ดยย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</w:t>
      </w:r>
      <w:r>
        <w:rPr>
          <w:w w:val="100"/>
        </w:rPr>
        <w:t>า</w:t>
      </w:r>
      <w:r>
        <w:rPr>
          <w:spacing w:val="-8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-7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ท</w:t>
      </w:r>
      <w:r>
        <w:rPr>
          <w:spacing w:val="-1"/>
          <w:w w:val="100"/>
        </w:rPr>
        <w:t>ายใ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แน</w:t>
      </w:r>
      <w:r>
        <w:rPr>
          <w:w w:val="100"/>
        </w:rPr>
        <w:t>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ฉ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ยช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ย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5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2018-05-17T09:32:12Z</dcterms:created>
  <dcterms:modified xsi:type="dcterms:W3CDTF">2018-05-17T09:32:12Z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