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15.xml" ContentType="application/vnd.openxmlformats-officedocument.wordprocessingml.header+xml"/>
  <Override PartName="/word/footer20.xml" ContentType="application/vnd.openxmlformats-officedocument.wordprocessingml.footer+xml"/>
  <Override PartName="/word/header16.xml" ContentType="application/vnd.openxmlformats-officedocument.wordprocessingml.header+xml"/>
  <Override PartName="/word/footer21.xml" ContentType="application/vnd.openxmlformats-officedocument.wordprocessingml.footer+xml"/>
  <Override PartName="/word/header17.xml" ContentType="application/vnd.openxmlformats-officedocument.wordprocessingml.header+xml"/>
  <Override PartName="/word/footer22.xml" ContentType="application/vnd.openxmlformats-officedocument.wordprocessingml.footer+xml"/>
  <Override PartName="/word/header18.xml" ContentType="application/vnd.openxmlformats-officedocument.wordprocessingml.header+xml"/>
  <Override PartName="/word/footer23.xml" ContentType="application/vnd.openxmlformats-officedocument.wordprocessingml.footer+xml"/>
  <Override PartName="/word/header19.xml" ContentType="application/vnd.openxmlformats-officedocument.wordprocessingml.header+xml"/>
  <Override PartName="/word/footer24.xml" ContentType="application/vnd.openxmlformats-officedocument.wordprocessingml.footer+xml"/>
  <Override PartName="/word/header20.xml" ContentType="application/vnd.openxmlformats-officedocument.wordprocessingml.header+xml"/>
  <Override PartName="/word/footer25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22.xml" ContentType="application/vnd.openxmlformats-officedocument.wordprocessingml.header+xml"/>
  <Override PartName="/word/footer27.xml" ContentType="application/vnd.openxmlformats-officedocument.wordprocessingml.footer+xml"/>
  <Override PartName="/word/header23.xml" ContentType="application/vnd.openxmlformats-officedocument.wordprocessingml.header+xml"/>
  <Override PartName="/word/footer2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3609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๑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ง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7"/>
        <w:ind w:left="0"/>
        <w:rPr>
          <w:b/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68.400002pt,12.34pt" to="535.920002pt,12.34pt" stroked="true" strokeweight=".7199pt" strokecolor="#000000">
            <v:stroke dashstyle="solid"/>
            <w10:wrap type="topAndBottom"/>
          </v:line>
        </w:pict>
      </w:r>
    </w:p>
    <w:p>
      <w:pPr>
        <w:spacing w:before="195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75" w:right="134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/>
        <w:t>ที่ฟงและดู </w:t>
      </w:r>
      <w:r>
        <w:rPr>
          <w:spacing w:val="1"/>
        </w:rPr>
        <w:t>สามารถถายทอดโดยการพูดเลาเรื่อง</w:t>
      </w:r>
      <w:r>
        <w:rPr>
          <w:spacing w:val="72"/>
        </w:rPr>
        <w:t> </w:t>
      </w:r>
      <w:r>
        <w:rPr>
          <w:spacing w:val="1"/>
        </w:rPr>
        <w:t>แสดงความคิดเห็นและความรูสึกจากเรื่องที่ฟงและดูไดเปน </w:t>
      </w:r>
      <w:r>
        <w:rPr/>
        <w:t>อยางดี</w:t>
      </w:r>
    </w:p>
    <w:p>
      <w:pPr>
        <w:pStyle w:val="BodyText"/>
        <w:spacing w:line="361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พูด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75" w:firstLine="720"/>
      </w:pPr>
      <w:r>
        <w:rPr/>
        <w:t>มาตรฐาน ท ๓.๑ สามารถเลือกฟงและดูอยางมีวิจารณญาณ และพูดแสดงความรู ความคิด ความรูสึก ในรูปแบบตางๆ อยางมีวิจารณญาณและสรางสรรค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2806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</w:t>
      </w:r>
      <w:r>
        <w:rPr/>
        <w:t>ท ๓.๑ ป.๑/๕ มีมารยาทในการฟง การดู</w:t>
      </w:r>
      <w:r>
        <w:rPr>
          <w:spacing w:val="55"/>
        </w:rPr>
        <w:t> </w:t>
      </w:r>
      <w:r>
        <w:rPr/>
        <w:t>และการพูด</w:t>
      </w:r>
    </w:p>
    <w:p>
      <w:pPr>
        <w:pStyle w:val="Heading1"/>
        <w:spacing w:before="205"/>
        <w:ind w:left="24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๒. มีมารยาทในการฟง การดู และการพูด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การฟง ดู และการพูดแสดงความคิดเห็นจากบทอานเรื่อง พูดเพราะ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spacing w:after="0"/>
        <w:sectPr>
          <w:type w:val="continuous"/>
          <w:pgSz w:w="11900" w:h="16840"/>
          <w:pgMar w:top="1040" w:bottom="280" w:left="1240" w:right="100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611" w:val="left" w:leader="none"/>
        </w:tabs>
        <w:ind w:left="1251"/>
      </w:pPr>
      <w:r>
        <w:rPr/>
        <w:t>-</w:t>
        <w:tab/>
        <w:t>ใครทําอะไรในภาพ</w:t>
      </w:r>
    </w:p>
    <w:p>
      <w:pPr>
        <w:pStyle w:val="BodyText"/>
        <w:tabs>
          <w:tab w:pos="1611" w:val="left" w:leader="none"/>
        </w:tabs>
        <w:ind w:left="125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</w:p>
    <w:p>
      <w:pPr>
        <w:pStyle w:val="BodyText"/>
        <w:tabs>
          <w:tab w:pos="1611" w:val="left" w:leader="none"/>
        </w:tabs>
        <w:spacing w:before="61"/>
        <w:ind w:left="125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76" w:lineRule="auto"/>
        <w:ind w:left="175" w:firstLine="720"/>
      </w:pPr>
      <w:r>
        <w:rPr/>
        <w:t>๒. นักเรียนแตละคนพูดสิ่งที่เห็นในภาพตามจินตนาการ คนละ ๑ ประโยค โดยใชตัวละครในเรื่อง </w:t>
      </w:r>
      <w:r>
        <w:rPr>
          <w:w w:val="100"/>
        </w:rPr>
        <w:t>กําหนดเปนประโยค</w:t>
      </w:r>
      <w:r>
        <w:rPr/>
        <w:t>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แดงเตะฟุตบอลกับชาง</w:t>
      </w:r>
      <w:r>
        <w:rPr/>
        <w:t>  </w:t>
      </w:r>
      <w:r>
        <w:rPr>
          <w:w w:val="100"/>
        </w:rPr>
        <w:t>ชางเลนกับเด็กๆ</w:t>
      </w:r>
      <w:r>
        <w:rPr/>
        <w:t>  </w:t>
      </w:r>
      <w:r>
        <w:rPr>
          <w:w w:val="100"/>
        </w:rPr>
        <w:t>เปนตน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พร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3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93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/>
        <w:t>๓. เกณฑการประเมิน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40" w:right="1000"/>
        </w:sectPr>
      </w:pPr>
    </w:p>
    <w:p>
      <w:pPr>
        <w:pStyle w:val="Heading1"/>
        <w:spacing w:before="81"/>
        <w:ind w:left="3609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ง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048;mso-wrap-distance-left:0;mso-wrap-distance-right:0" from="69.599998pt,13.54pt" to="537.359998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75" w:right="133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/>
        <w:t>ที่ฟงและดู </w:t>
      </w:r>
      <w:r>
        <w:rPr>
          <w:spacing w:val="1"/>
        </w:rPr>
        <w:t>สามารถถายทอดโดยการพูดเลาเรื่อง</w:t>
      </w:r>
      <w:r>
        <w:rPr>
          <w:spacing w:val="72"/>
        </w:rPr>
        <w:t> </w:t>
      </w:r>
      <w:r>
        <w:rPr>
          <w:spacing w:val="1"/>
        </w:rPr>
        <w:t>แสดงความคิดเห็นและความรูสึกจากเรื่องที่ฟงและดูไดเปน </w:t>
      </w:r>
      <w:r>
        <w:rPr/>
        <w:t>อยางดี</w:t>
      </w:r>
    </w:p>
    <w:p>
      <w:pPr>
        <w:pStyle w:val="BodyText"/>
        <w:spacing w:line="361" w:lineRule="exact"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พูด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before="61"/>
      </w:pPr>
      <w:r>
        <w:rPr/>
        <w:t>มาตรฐาน ท ๓.๑ สามารถเลือกฟงและดูอยางมีวิจารณญาณ และพูดแสดงความรู ความคิด ความรูสึก</w:t>
      </w:r>
    </w:p>
    <w:p>
      <w:pPr>
        <w:spacing w:after="0"/>
        <w:sectPr>
          <w:footerReference w:type="default" r:id="rId5"/>
          <w:pgSz w:w="11900" w:h="16840"/>
          <w:pgMar w:footer="3547" w:header="0" w:top="1040" w:bottom="3740" w:left="1240" w:right="1000"/>
        </w:sectPr>
      </w:pPr>
    </w:p>
    <w:p>
      <w:pPr>
        <w:pStyle w:val="BodyText"/>
        <w:ind w:left="175"/>
      </w:pPr>
      <w:r>
        <w:rPr/>
        <w:t>ในรูปแบบตางๆ </w:t>
      </w:r>
      <w:r>
        <w:rPr>
          <w:spacing w:val="-6"/>
        </w:rPr>
        <w:t>อยางมีวิจารณญาณและสรา</w:t>
      </w:r>
    </w:p>
    <w:p>
      <w:pPr>
        <w:pStyle w:val="Heading1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60"/>
      </w:pPr>
      <w:r>
        <w:rPr/>
        <w:br w:type="column"/>
      </w:r>
      <w:r>
        <w:rPr/>
        <w:t>งสรรค</w:t>
      </w:r>
    </w:p>
    <w:p>
      <w:pPr>
        <w:spacing w:after="0"/>
        <w:sectPr>
          <w:type w:val="continuous"/>
          <w:pgSz w:w="11900" w:h="16840"/>
          <w:pgMar w:top="1040" w:bottom="280" w:left="1240" w:right="1000"/>
          <w:cols w:num="2" w:equalWidth="0">
            <w:col w:w="3757" w:space="40"/>
            <w:col w:w="5863"/>
          </w:cols>
        </w:sectPr>
      </w:pPr>
    </w:p>
    <w:p>
      <w:pPr>
        <w:pStyle w:val="BodyText"/>
        <w:spacing w:line="280" w:lineRule="auto"/>
        <w:ind w:right="2806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</w:t>
      </w:r>
      <w:r>
        <w:rPr/>
        <w:t>ท ๓.๑ ป.๑/๕ มีมารยาทในการฟง การดู</w:t>
      </w:r>
      <w:r>
        <w:rPr>
          <w:spacing w:val="55"/>
        </w:rPr>
        <w:t> </w:t>
      </w:r>
      <w:r>
        <w:rPr/>
        <w:t>และการพูด</w:t>
      </w:r>
    </w:p>
    <w:p>
      <w:pPr>
        <w:pStyle w:val="Heading1"/>
        <w:spacing w:before="205"/>
        <w:ind w:left="24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๓. มีมารยาทในการฟง การดู และการพูด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spacing w:after="0"/>
        <w:sectPr>
          <w:type w:val="continuous"/>
          <w:pgSz w:w="11900" w:h="16840"/>
          <w:pgMar w:top="1040" w:bottom="280" w:left="1240" w:right="1000"/>
        </w:sectPr>
      </w:pPr>
    </w:p>
    <w:p>
      <w:pPr>
        <w:spacing w:before="8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สาระการเรียนรู</w:t>
      </w:r>
    </w:p>
    <w:p>
      <w:pPr>
        <w:pStyle w:val="BodyText"/>
        <w:spacing w:before="61"/>
      </w:pPr>
      <w:r>
        <w:rPr/>
        <w:t>๑. การฟง ดู และการพูดแสดงความคิดเห็นจากเรื่อง พูดเพราะ</w:t>
      </w:r>
    </w:p>
    <w:p>
      <w:pPr>
        <w:pStyle w:val="BodyText"/>
      </w:pPr>
      <w:r>
        <w:rPr/>
        <w:t>๒. มารยาทในการฟง ดู พูด และอาน</w:t>
      </w:r>
    </w:p>
    <w:p>
      <w:pPr>
        <w:pStyle w:val="Heading1"/>
      </w:pPr>
      <w:r>
        <w:rPr/>
        <w:t>กิจกรรมการเรียนรู</w:t>
      </w:r>
    </w:p>
    <w:p>
      <w:pPr>
        <w:pStyle w:val="BodyText"/>
        <w:tabs>
          <w:tab w:pos="3690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615" w:val="left" w:leader="none"/>
          <w:tab w:pos="6012" w:val="left" w:leader="none"/>
        </w:tabs>
        <w:spacing w:before="61"/>
        <w:ind w:left="1256"/>
      </w:pPr>
      <w:r>
        <w:rPr>
          <w:w w:val="100"/>
        </w:rPr>
        <w:t>-</w:t>
      </w:r>
      <w:r>
        <w:rPr/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2"/>
        </w:rPr>
        <w:t> </w:t>
      </w:r>
      <w:r>
        <w:rPr>
          <w:w w:val="100"/>
        </w:rPr>
        <w:t>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็กทั้</w:t>
      </w:r>
      <w:r>
        <w:rPr>
          <w:spacing w:val="0"/>
          <w:w w:val="100"/>
        </w:rPr>
        <w:t>งห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ช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ต</w:t>
      </w:r>
      <w:r>
        <w:rPr>
          <w:w w:val="100"/>
        </w:rPr>
        <w:t>ะ</w:t>
      </w:r>
      <w:r>
        <w:rPr/>
        <w:tab/>
      </w:r>
      <w:r>
        <w:rPr>
          <w:spacing w:val="0"/>
          <w:w w:val="100"/>
        </w:rPr>
        <w:t>(</w:t>
      </w:r>
      <w:r>
        <w:rPr>
          <w:w w:val="100"/>
        </w:rPr>
        <w:t>ฟุ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1"/>
          <w:w w:val="100"/>
        </w:rPr>
        <w:t>ล</w:t>
      </w:r>
      <w:r>
        <w:rPr>
          <w:w w:val="100"/>
        </w:rPr>
        <w:t>)</w:t>
      </w:r>
    </w:p>
    <w:p>
      <w:pPr>
        <w:pStyle w:val="BodyText"/>
        <w:tabs>
          <w:tab w:pos="1615" w:val="left" w:leader="none"/>
        </w:tabs>
        <w:spacing w:line="276" w:lineRule="auto"/>
        <w:ind w:right="127" w:firstLine="360"/>
      </w:pPr>
      <w:r>
        <w:rPr>
          <w:w w:val="100"/>
        </w:rPr>
        <w:t>-</w:t>
      </w:r>
      <w:r>
        <w:rPr/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>
          <w:spacing w:val="-2"/>
        </w:rPr>
        <w:t> </w:t>
      </w:r>
      <w:r>
        <w:rPr>
          <w:w w:val="100"/>
        </w:rPr>
        <w:t>มี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ี่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/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ทะ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ทั้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ด</w:t>
      </w:r>
      <w:r>
        <w:rPr>
          <w:spacing w:val="-2"/>
        </w:rPr>
        <w:t> </w:t>
      </w:r>
      <w:r>
        <w:rPr>
          <w:spacing w:val="0"/>
          <w:w w:val="100"/>
        </w:rPr>
        <w:t>(ปร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ู) </w:t>
      </w:r>
      <w:r>
        <w:rPr/>
        <w:t>๒. นักเรียนดูภาพใน รูจักคํา นําเรื่อง </w:t>
      </w:r>
      <w:r>
        <w:rPr>
          <w:spacing w:val="1"/>
        </w:rPr>
        <w:t>จากเรื่อง</w:t>
      </w:r>
      <w:r>
        <w:rPr>
          <w:spacing w:val="72"/>
        </w:rPr>
        <w:t> </w:t>
      </w:r>
      <w:r>
        <w:rPr>
          <w:spacing w:val="1"/>
        </w:rPr>
        <w:t>พูดเพราะ</w:t>
      </w:r>
      <w:r>
        <w:rPr>
          <w:spacing w:val="72"/>
        </w:rPr>
        <w:t> </w:t>
      </w:r>
      <w:r>
        <w:rPr>
          <w:spacing w:val="1"/>
        </w:rPr>
        <w:t>พรอมถามวา</w:t>
      </w:r>
      <w:r>
        <w:rPr>
          <w:spacing w:val="27"/>
        </w:rPr>
        <w:t> </w:t>
      </w:r>
      <w:r>
        <w:rPr/>
        <w:t>มีสิ่งที่ทายกันไดหรือไม</w:t>
      </w:r>
    </w:p>
    <w:p>
      <w:pPr>
        <w:pStyle w:val="BodyText"/>
        <w:spacing w:before="8"/>
        <w:ind w:left="175"/>
      </w:pPr>
      <w:r>
        <w:rPr/>
        <w:t>และใหดูรูปภาพ</w:t>
      </w:r>
      <w:r>
        <w:rPr>
          <w:spacing w:val="65"/>
        </w:rPr>
        <w:t> </w:t>
      </w:r>
      <w:r>
        <w:rPr/>
        <w:t>ลองฝกอานดวย</w:t>
      </w:r>
    </w:p>
    <w:p>
      <w:pPr>
        <w:pStyle w:val="BodyText"/>
        <w:spacing w:line="276" w:lineRule="auto"/>
        <w:ind w:left="17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รา</w:t>
      </w:r>
      <w:r>
        <w:rPr>
          <w:w w:val="100"/>
        </w:rPr>
        <w:t>ะ</w:t>
      </w:r>
      <w:r>
        <w:rPr>
          <w:spacing w:val="7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w w:val="100"/>
        </w:rPr>
        <w:t>า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5"/>
          <w:w w:val="100"/>
        </w:rPr>
        <w:t>ถ</w:t>
      </w:r>
      <w:r>
        <w:rPr>
          <w:spacing w:val="1"/>
          <w:w w:val="100"/>
        </w:rPr>
        <w:t>ู</w:t>
      </w:r>
      <w:r>
        <w:rPr>
          <w:w w:val="100"/>
        </w:rPr>
        <w:t>กกี่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76" w:lineRule="auto" w:before="9"/>
        <w:ind w:left="17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0"/>
          <w:w w:val="100"/>
        </w:rPr>
        <w:t>จบ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ิ่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นค</w:t>
      </w:r>
      <w:r>
        <w:rPr>
          <w:spacing w:val="5"/>
          <w:w w:val="100"/>
        </w:rPr>
        <w:t>รบ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line="280" w:lineRule="auto" w:before="3"/>
        <w:ind w:left="17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ัก</w:t>
      </w:r>
      <w:r>
        <w:rPr>
          <w:spacing w:val="2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17"/>
          <w:w w:val="100"/>
        </w:rPr>
        <w:t>น</w:t>
      </w:r>
      <w:r>
        <w:rPr>
          <w:w w:val="100"/>
        </w:rPr>
        <w:t>ท</w:t>
      </w:r>
      <w:r>
        <w:rPr>
          <w:spacing w:val="13"/>
          <w:w w:val="100"/>
        </w:rPr>
        <w:t>ํ</w:t>
      </w:r>
      <w:r>
        <w:rPr>
          <w:spacing w:val="15"/>
          <w:w w:val="100"/>
        </w:rPr>
        <w:t>า</w:t>
      </w:r>
      <w:r>
        <w:rPr>
          <w:spacing w:val="16"/>
          <w:w w:val="100"/>
        </w:rPr>
        <w:t>แ</w:t>
      </w:r>
      <w:r>
        <w:rPr>
          <w:spacing w:val="15"/>
          <w:w w:val="100"/>
        </w:rPr>
        <w:t>บ</w:t>
      </w:r>
      <w:r>
        <w:rPr>
          <w:spacing w:val="20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13"/>
          <w:w w:val="100"/>
        </w:rPr>
        <w:t>ก</w:t>
      </w:r>
      <w:r>
        <w:rPr>
          <w:spacing w:val="0"/>
          <w:w w:val="100"/>
        </w:rPr>
        <w:t>ห</w:t>
      </w:r>
      <w:r>
        <w:rPr>
          <w:spacing w:val="17"/>
          <w:w w:val="100"/>
        </w:rPr>
        <w:t>ั</w:t>
      </w:r>
      <w:r>
        <w:rPr>
          <w:w w:val="100"/>
        </w:rPr>
        <w:t>ด</w:t>
      </w:r>
      <w:r>
        <w:rPr>
          <w:spacing w:val="26"/>
        </w:rPr>
        <w:t> </w:t>
      </w:r>
      <w:r>
        <w:rPr>
          <w:spacing w:val="20"/>
          <w:w w:val="100"/>
        </w:rPr>
        <w:t>ร</w:t>
      </w:r>
      <w:r>
        <w:rPr>
          <w:spacing w:val="12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17"/>
          <w:w w:val="100"/>
        </w:rPr>
        <w:t>ิ</w:t>
      </w:r>
      <w:r>
        <w:rPr>
          <w:spacing w:val="10"/>
          <w:w w:val="100"/>
        </w:rPr>
        <w:t>ช</w:t>
      </w:r>
      <w:r>
        <w:rPr>
          <w:spacing w:val="17"/>
          <w:w w:val="100"/>
        </w:rPr>
        <w:t>า</w:t>
      </w:r>
      <w:r>
        <w:rPr>
          <w:w w:val="100"/>
        </w:rPr>
        <w:t>พื</w:t>
      </w:r>
      <w:r>
        <w:rPr>
          <w:spacing w:val="13"/>
          <w:w w:val="100"/>
        </w:rPr>
        <w:t>้</w:t>
      </w:r>
      <w:r>
        <w:rPr>
          <w:spacing w:val="12"/>
          <w:w w:val="100"/>
        </w:rPr>
        <w:t>น</w:t>
      </w:r>
      <w:r>
        <w:rPr>
          <w:spacing w:val="18"/>
          <w:w w:val="100"/>
        </w:rPr>
        <w:t>ฐ</w:t>
      </w:r>
      <w:r>
        <w:rPr>
          <w:spacing w:val="12"/>
          <w:w w:val="100"/>
        </w:rPr>
        <w:t>า</w:t>
      </w:r>
      <w:r>
        <w:rPr>
          <w:w w:val="100"/>
        </w:rPr>
        <w:t>น</w:t>
      </w:r>
      <w:r>
        <w:rPr>
          <w:spacing w:val="30"/>
        </w:rPr>
        <w:t> 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ไ</w:t>
      </w:r>
      <w:r>
        <w:rPr>
          <w:spacing w:val="15"/>
          <w:w w:val="100"/>
        </w:rPr>
        <w:t>ท</w:t>
      </w:r>
      <w:r>
        <w:rPr>
          <w:w w:val="100"/>
        </w:rPr>
        <w:t>ย</w:t>
      </w:r>
      <w:r>
        <w:rPr>
          <w:spacing w:val="30"/>
        </w:rPr>
        <w:t> 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ุ</w:t>
      </w:r>
      <w:r>
        <w:rPr>
          <w:w w:val="100"/>
        </w:rPr>
        <w:t>ด</w:t>
      </w:r>
      <w:r>
        <w:rPr/>
        <w:t> </w:t>
      </w:r>
      <w:r>
        <w:rPr>
          <w:spacing w:val="-35"/>
        </w:rPr>
        <w:t> </w:t>
      </w:r>
      <w:r>
        <w:rPr>
          <w:spacing w:val="10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6"/>
          <w:w w:val="100"/>
        </w:rPr>
        <w:t>ษ</w:t>
      </w:r>
      <w:r>
        <w:rPr>
          <w:spacing w:val="12"/>
          <w:w w:val="100"/>
        </w:rPr>
        <w:t>า</w:t>
      </w:r>
      <w:r>
        <w:rPr>
          <w:spacing w:val="20"/>
          <w:w w:val="100"/>
        </w:rPr>
        <w:t>เ</w:t>
      </w:r>
      <w:r>
        <w:rPr>
          <w:w w:val="100"/>
        </w:rPr>
        <w:t>พื</w:t>
      </w:r>
      <w:r>
        <w:rPr>
          <w:spacing w:val="13"/>
          <w:w w:val="100"/>
        </w:rPr>
        <w:t>่อ</w:t>
      </w:r>
      <w:r>
        <w:rPr>
          <w:spacing w:val="-2"/>
          <w:w w:val="100"/>
        </w:rPr>
        <w:t>ช</w:t>
      </w:r>
      <w:r>
        <w:rPr>
          <w:spacing w:val="17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ิ</w:t>
      </w:r>
      <w:r>
        <w:rPr>
          <w:w w:val="100"/>
        </w:rPr>
        <w:t>ต</w:t>
      </w:r>
      <w:r>
        <w:rPr>
          <w:spacing w:val="31"/>
        </w:rPr>
        <w:t> </w:t>
      </w:r>
      <w:r>
        <w:rPr>
          <w:w w:val="100"/>
        </w:rPr>
        <w:t>ท</w:t>
      </w:r>
      <w:r>
        <w:rPr>
          <w:spacing w:val="13"/>
          <w:w w:val="100"/>
        </w:rPr>
        <w:t>ัก</w:t>
      </w:r>
      <w:r>
        <w:rPr>
          <w:spacing w:val="16"/>
          <w:w w:val="100"/>
        </w:rPr>
        <w:t>ษ</w:t>
      </w:r>
      <w:r>
        <w:rPr>
          <w:spacing w:val="13"/>
          <w:w w:val="100"/>
        </w:rPr>
        <w:t>ะ</w:t>
      </w:r>
      <w:r>
        <w:rPr>
          <w:spacing w:val="15"/>
          <w:w w:val="100"/>
        </w:rPr>
        <w:t>ภ</w:t>
      </w:r>
      <w:r>
        <w:rPr>
          <w:spacing w:val="12"/>
          <w:w w:val="100"/>
        </w:rPr>
        <w:t>า</w:t>
      </w:r>
      <w:r>
        <w:rPr>
          <w:spacing w:val="11"/>
          <w:w w:val="100"/>
        </w:rPr>
        <w:t>ษ</w:t>
      </w:r>
      <w:r>
        <w:rPr>
          <w:w w:val="100"/>
        </w:rPr>
        <w:t>า</w:t>
      </w:r>
      <w:r>
        <w:rPr>
          <w:spacing w:val="30"/>
        </w:rPr>
        <w:t> </w:t>
      </w:r>
      <w:r>
        <w:rPr>
          <w:spacing w:val="1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17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-35"/>
        </w:rPr>
        <w:t> </w:t>
      </w:r>
      <w:r>
        <w:rPr>
          <w:w w:val="100"/>
        </w:rPr>
        <w:t>๒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คําทายปริศนา</w:t>
      </w:r>
    </w:p>
    <w:p>
      <w:pPr>
        <w:pStyle w:val="BodyText"/>
      </w:pPr>
      <w:r>
        <w:rPr/>
        <w:t>๒. รูปภาพ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3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94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7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footerReference w:type="even" r:id="rId6"/>
          <w:pgSz w:w="11900" w:h="16840"/>
          <w:pgMar w:footer="0" w:header="0" w:top="1040" w:bottom="280" w:left="1240" w:right="1000"/>
        </w:sectPr>
      </w:pPr>
    </w:p>
    <w:p>
      <w:pPr>
        <w:pStyle w:val="Heading1"/>
        <w:spacing w:before="81"/>
        <w:ind w:left="3609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๓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ง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072;mso-wrap-distance-left:0;mso-wrap-distance-right:0" from="68.879997pt,12.58pt" to="536.639997pt,12.58pt" stroked="true" strokeweight=".7199pt" strokecolor="#000000">
            <v:stroke dashstyle="solid"/>
            <w10:wrap type="topAndBottom"/>
          </v:line>
        </w:pict>
      </w:r>
    </w:p>
    <w:p>
      <w:pPr>
        <w:spacing w:before="190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75" w:right="134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  <w:r>
        <w:rPr/>
        <w:t>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/>
        <w:t>ที่ฟงและดู </w:t>
      </w:r>
      <w:r>
        <w:rPr>
          <w:spacing w:val="1"/>
        </w:rPr>
        <w:t>สามารถถายทอดโดยการพูดเลาเรื่อง</w:t>
      </w:r>
      <w:r>
        <w:rPr>
          <w:spacing w:val="72"/>
        </w:rPr>
        <w:t> </w:t>
      </w:r>
      <w:r>
        <w:rPr>
          <w:spacing w:val="1"/>
        </w:rPr>
        <w:t>แสดงความคิดเห็นและความรูสึกจากเรื่องที่ฟงและดูไดเปน </w:t>
      </w:r>
      <w:r>
        <w:rPr/>
        <w:t>อยางดี</w:t>
      </w:r>
    </w:p>
    <w:p>
      <w:pPr>
        <w:spacing w:after="0" w:line="278" w:lineRule="auto"/>
        <w:jc w:val="both"/>
        <w:sectPr>
          <w:footerReference w:type="default" r:id="rId7"/>
          <w:pgSz w:w="11900" w:h="16840"/>
          <w:pgMar w:footer="3547" w:header="0" w:top="1040" w:bottom="3740" w:left="1240" w:right="1000"/>
        </w:sectPr>
      </w:pPr>
    </w:p>
    <w:p>
      <w:pPr>
        <w:pStyle w:val="BodyText"/>
        <w:spacing w:line="361" w:lineRule="exact" w:before="0"/>
        <w:ind w:right="-15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พูด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3"/>
          <w:w w:val="100"/>
        </w:rPr>
        <w:t>ด</w:t>
      </w:r>
      <w:r>
        <w:rPr>
          <w:spacing w:val="-122"/>
          <w:w w:val="100"/>
        </w:rPr>
        <w:t>ผ</w:t>
      </w:r>
    </w:p>
    <w:p>
      <w:pPr>
        <w:pStyle w:val="Heading1"/>
      </w:pPr>
      <w:r>
        <w:rPr/>
        <w:t>มาตรฐานการเรียนรู</w:t>
      </w:r>
    </w:p>
    <w:p>
      <w:pPr>
        <w:spacing w:line="361" w:lineRule="exact" w:before="0"/>
        <w:ind w:left="83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z w:val="32"/>
          <w:szCs w:val="32"/>
        </w:rPr>
        <w:t>ลดี</w:t>
      </w:r>
    </w:p>
    <w:p>
      <w:pPr>
        <w:spacing w:after="0" w:line="361" w:lineRule="exact"/>
        <w:jc w:val="left"/>
        <w:rPr>
          <w:sz w:val="32"/>
          <w:szCs w:val="32"/>
        </w:rPr>
        <w:sectPr>
          <w:type w:val="continuous"/>
          <w:pgSz w:w="11900" w:h="16840"/>
          <w:pgMar w:top="1040" w:bottom="280" w:left="1240" w:right="1000"/>
          <w:cols w:num="2" w:equalWidth="0">
            <w:col w:w="7618" w:space="40"/>
            <w:col w:w="2002"/>
          </w:cols>
        </w:sectPr>
      </w:pPr>
    </w:p>
    <w:p>
      <w:pPr>
        <w:pStyle w:val="BodyText"/>
        <w:spacing w:line="276" w:lineRule="auto" w:before="61"/>
        <w:ind w:left="175" w:firstLine="720"/>
      </w:pPr>
      <w:r>
        <w:rPr/>
        <w:t>มาตรฐาน ท ๓.๑ สามารถเลือกฟงและดูอยางมีวิจารณญาณ และพูดแสดงความรู ความคิด ความรูสึก ในรูปแบบตางๆ อยางมีวิจารณญาณและสรางสรรค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4118"/>
      </w:pPr>
      <w:r>
        <w:rPr/>
        <w:t>ท ๓.๑ ป.๑/๑ ฟงคําแนะนํา  คํางายๆ  และปฏิบัติตาม ท ๓.๑ ป.๑/๕ มีมารยาทในการฟง การดู</w:t>
      </w:r>
      <w:r>
        <w:rPr>
          <w:spacing w:val="63"/>
        </w:rPr>
        <w:t> </w:t>
      </w:r>
      <w:r>
        <w:rPr/>
        <w:t>และการพูด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๓. มีมารยาทในการฟง การดู และการพูด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คุณลักษณะอนพึงประสงค</w:t>
      </w:r>
    </w:p>
    <w:p>
      <w:pPr>
        <w:spacing w:after="0"/>
        <w:sectPr>
          <w:type w:val="continuous"/>
          <w:pgSz w:w="11900" w:h="16840"/>
          <w:pgMar w:top="1040" w:bottom="280" w:left="1240" w:right="1000"/>
        </w:sectPr>
      </w:pPr>
    </w:p>
    <w:p>
      <w:pPr>
        <w:spacing w:before="64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สาระการเรียนรู</w:t>
      </w:r>
    </w:p>
    <w:p>
      <w:pPr>
        <w:pStyle w:val="BodyText"/>
      </w:pPr>
      <w:r>
        <w:rPr/>
        <w:t>๑. การฟง การดู และการพูดแสดงความคิดเห็นจากเรื่อง พูดเพราะ</w:t>
      </w:r>
    </w:p>
    <w:p>
      <w:pPr>
        <w:pStyle w:val="BodyText"/>
      </w:pPr>
      <w:r>
        <w:rPr/>
        <w:t>๒. มารยาทในการฟง การดู การพูด และการอาน</w:t>
      </w:r>
    </w:p>
    <w:p>
      <w:pPr>
        <w:pStyle w:val="Heading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/>
        <w:t>๒. ครูสนทนาเกี่ยวกับภาพในบทเรียน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ะ๒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3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99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87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footerReference w:type="even" r:id="rId8"/>
          <w:pgSz w:w="11900" w:h="16840"/>
          <w:pgMar w:footer="0" w:header="0" w:top="1480" w:bottom="280" w:left="1240" w:right="1000"/>
        </w:sectPr>
      </w:pPr>
    </w:p>
    <w:p>
      <w:pPr>
        <w:pStyle w:val="Heading1"/>
        <w:spacing w:before="81"/>
        <w:ind w:left="3614" w:right="3569"/>
        <w:jc w:val="center"/>
      </w:pPr>
      <w:r>
        <w:rPr/>
        <w:t>แผนการจัดการเรียนรูที่</w:t>
      </w:r>
      <w:r>
        <w:rPr>
          <w:spacing w:val="70"/>
        </w:rPr>
        <w:t> </w:t>
      </w:r>
      <w:r>
        <w:rPr/>
        <w:t>๔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รูจักคํานําเรื่อง</w:t>
        <w:tab/>
        <w:t>เวลา</w:t>
        <w:tab/>
        <w:t>๑</w:t>
        <w:tab/>
        <w:t>ชั่วโมง</w:t>
      </w:r>
    </w:p>
    <w:p>
      <w:pPr>
        <w:pStyle w:val="BodyText"/>
        <w:spacing w:before="1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096;mso-wrap-distance-left:0;mso-wrap-distance-right:0" from="68.160004pt,14.74pt" to="535.920004pt,14.74pt" stroked="true" strokeweight=".7199pt" strokecolor="#000000">
            <v:stroke dashstyle="solid"/>
            <w10:wrap type="topAndBottom"/>
          </v:line>
        </w:pict>
      </w:r>
    </w:p>
    <w:p>
      <w:pPr>
        <w:spacing w:before="147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w w:val="100"/>
        </w:rPr>
        <w:t>ห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/>
        <w:t>มาตรฐาน ท </w:t>
      </w:r>
      <w:r>
        <w:rPr>
          <w:spacing w:val="1"/>
        </w:rPr>
        <w:t>๑.๑ ใชกระบวนการอานสรางความรูและความคิดเพื่อนําไป</w:t>
      </w:r>
      <w:r>
        <w:rPr>
          <w:spacing w:val="72"/>
        </w:rPr>
        <w:t> </w:t>
      </w:r>
      <w:r>
        <w:rPr/>
        <w:t>ใชตัดสินใจแกปญหาในการ 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230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มส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ป.๑/๘</w:t>
      </w:r>
      <w:r>
        <w:rPr>
          <w:spacing w:val="57"/>
        </w:rPr>
        <w:t> </w:t>
      </w:r>
      <w:r>
        <w:rPr/>
        <w:t>มีมารยาทในอาน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</w:p>
    <w:p>
      <w:pPr>
        <w:pStyle w:val="BodyText"/>
      </w:pPr>
      <w:r>
        <w:rPr/>
        <w:t>๒. มารยาทในการอานและเขียน</w:t>
      </w:r>
    </w:p>
    <w:p>
      <w:pPr>
        <w:spacing w:after="0"/>
        <w:sectPr>
          <w:footerReference w:type="default" r:id="rId9"/>
          <w:pgSz w:w="11900" w:h="16840"/>
          <w:pgMar w:footer="0" w:header="0" w:top="1040" w:bottom="280" w:left="1240" w:right="100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ะทั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</w:t>
      </w:r>
      <w:r>
        <w:rPr>
          <w:spacing w:val="0"/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1" w:val="left" w:leader="none"/>
        </w:tabs>
        <w:ind w:left="1251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1" w:val="left" w:leader="none"/>
        </w:tabs>
        <w:spacing w:line="280" w:lineRule="auto"/>
        <w:ind w:right="6943" w:firstLine="355"/>
      </w:pPr>
      <w:r>
        <w:rPr/>
        <w:t>-</w:t>
        <w:tab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1" w:val="left" w:leader="none"/>
        </w:tabs>
        <w:spacing w:line="276" w:lineRule="auto" w:before="0"/>
        <w:ind w:right="6258" w:firstLine="355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0"/>
        </w:rPr>
        <w:t> </w:t>
      </w:r>
      <w:r>
        <w:rPr/>
        <w:t>เกณฑการประเมิน</w:t>
      </w:r>
    </w:p>
    <w:p>
      <w:pPr>
        <w:pStyle w:val="BodyText"/>
        <w:tabs>
          <w:tab w:pos="1611" w:val="left" w:leader="none"/>
        </w:tabs>
        <w:spacing w:before="2"/>
        <w:ind w:left="125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10"/>
          <w:footerReference w:type="even" r:id="rId11"/>
          <w:pgSz w:w="11900" w:h="16840"/>
          <w:pgMar w:header="1130" w:footer="0" w:top="1480" w:bottom="280" w:left="1240" w:right="1000"/>
        </w:sectPr>
      </w:pPr>
    </w:p>
    <w:p>
      <w:pPr>
        <w:pStyle w:val="Heading1"/>
        <w:spacing w:before="81"/>
        <w:ind w:left="3614" w:right="3569"/>
        <w:jc w:val="center"/>
      </w:pPr>
      <w:r>
        <w:rPr/>
        <w:t>แผนการจัดการเรียนรูที่</w:t>
      </w:r>
      <w:r>
        <w:rPr>
          <w:spacing w:val="70"/>
        </w:rPr>
        <w:t> </w:t>
      </w:r>
      <w:r>
        <w:rPr/>
        <w:t>๕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7"/>
          <w:w w:val="100"/>
          <w:sz w:val="32"/>
          <w:szCs w:val="32"/>
        </w:rPr>
        <w:t>ศ</w:t>
      </w:r>
      <w:r>
        <w:rPr>
          <w:b/>
          <w:bCs/>
          <w:spacing w:val="1"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็น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120;mso-wrap-distance-left:0;mso-wrap-distance-right:0" from="68.160004pt,13.3pt" to="535.680004pt,13.3pt" stroked="true" strokeweight=".7199pt" strokecolor="#000000">
            <v:stroke dashstyle="solid"/>
            <w10:wrap type="topAndBottom"/>
          </v:line>
        </w:pict>
      </w:r>
    </w:p>
    <w:p>
      <w:pPr>
        <w:spacing w:before="175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75" w:right="134" w:firstLine="720"/>
        <w:jc w:val="both"/>
      </w:pPr>
      <w:r>
        <w:rPr>
          <w:w w:val="100"/>
        </w:rPr>
        <w:t>การฟง</w:t>
      </w:r>
      <w:r>
        <w:rPr/>
        <w:t>  </w:t>
      </w:r>
      <w:r>
        <w:rPr>
          <w:w w:val="100"/>
        </w:rPr>
        <w:t>การดู</w:t>
      </w:r>
      <w:r>
        <w:rPr/>
        <w:t>  </w:t>
      </w:r>
      <w:r>
        <w:rPr>
          <w:w w:val="100"/>
        </w:rPr>
        <w:t>และการพูด</w:t>
      </w:r>
      <w:r>
        <w:rPr/>
        <w:t>  </w:t>
      </w:r>
      <w:r>
        <w:rPr>
          <w:w w:val="100"/>
        </w:rPr>
        <w:t>การฟงและการดูอยางตั้งใจ</w:t>
      </w:r>
      <w:r>
        <w:rPr/>
        <w:t>  </w:t>
      </w:r>
      <w:r>
        <w:rPr>
          <w:w w:val="100"/>
        </w:rPr>
        <w:t>รูจักสังเกต</w:t>
      </w:r>
      <w:r>
        <w:rPr/>
        <w:t>  </w:t>
      </w:r>
      <w:r>
        <w:rPr>
          <w:w w:val="100"/>
        </w:rPr>
        <w:t>ชวยใหเกิดความรูความเขาใจเรื่อง ที่ฟงและดู</w:t>
      </w:r>
      <w:r>
        <w:rPr/>
        <w:t>  </w:t>
      </w:r>
      <w:r>
        <w:rPr>
          <w:w w:val="100"/>
        </w:rPr>
        <w:t>สามารถถายทอดโดยการพูดเลาเรื่อง</w:t>
      </w:r>
      <w:r>
        <w:rPr/>
        <w:t>  </w:t>
      </w:r>
      <w:r>
        <w:rPr>
          <w:w w:val="100"/>
        </w:rPr>
        <w:t>แสดงความคิดเห็นและความรูสึกจากเรื่องที่ฟงและดูไดเปน </w:t>
      </w:r>
      <w:r>
        <w:rPr/>
        <w:t>อยางดี</w:t>
      </w:r>
    </w:p>
    <w:p>
      <w:pPr>
        <w:pStyle w:val="BodyText"/>
        <w:spacing w:before="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พูด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ดต</w:t>
      </w:r>
      <w:r>
        <w:rPr>
          <w:w w:val="100"/>
        </w:rPr>
        <w:t>อ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บร</w:t>
      </w:r>
      <w:r>
        <w:rPr>
          <w:w w:val="100"/>
        </w:rPr>
        <w:t>ื่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ผล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75" w:firstLine="720"/>
      </w:pPr>
      <w:r>
        <w:rPr/>
        <w:t>มาตรฐาน ท ๓.๑ สามารถเลือกฟงและดูอยางมีวิจารณญาณ และพูดแสดงความรู ความคิด ความรูสึก ในรูปแบบตางๆ อยางมีวิจารณญาณและสรางสรรค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พูด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เ</w:t>
      </w:r>
      <w:r>
        <w:rPr>
          <w:spacing w:val="0"/>
          <w:w w:val="100"/>
        </w:rPr>
        <w:t>ห</w:t>
      </w:r>
      <w:r>
        <w:rPr>
          <w:w w:val="100"/>
        </w:rPr>
        <w:t>็น</w:t>
      </w:r>
    </w:p>
    <w:p>
      <w:pPr>
        <w:pStyle w:val="BodyText"/>
      </w:pPr>
      <w:r>
        <w:rPr/>
        <w:t>๒. มารยาทในการอานและเขียน</w:t>
      </w:r>
    </w:p>
    <w:p>
      <w:pPr>
        <w:spacing w:after="0"/>
        <w:sectPr>
          <w:headerReference w:type="default" r:id="rId12"/>
          <w:footerReference w:type="default" r:id="rId13"/>
          <w:pgSz w:w="11900" w:h="16840"/>
          <w:pgMar w:header="0" w:footer="0" w:top="1040" w:bottom="280" w:left="1240" w:right="100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ดด</w:t>
      </w:r>
      <w:r>
        <w:rPr>
          <w:w w:val="100"/>
        </w:rPr>
        <w:t>ีมี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76" w:lineRule="auto"/>
        <w:ind w:left="17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6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-4"/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4"/>
          <w:w w:val="100"/>
        </w:rPr>
        <w:t>ง</w:t>
      </w:r>
      <w:r>
        <w:rPr>
          <w:spacing w:val="-3"/>
          <w:w w:val="100"/>
        </w:rPr>
        <w:t>เ</w:t>
      </w:r>
      <w:r>
        <w:rPr>
          <w:spacing w:val="-4"/>
          <w:w w:val="100"/>
        </w:rPr>
        <w:t>ก</w:t>
      </w:r>
      <w:r>
        <w:rPr>
          <w:spacing w:val="-6"/>
          <w:w w:val="100"/>
        </w:rPr>
        <w:t>ตแ</w:t>
      </w:r>
      <w:r>
        <w:rPr>
          <w:spacing w:val="-3"/>
          <w:w w:val="100"/>
        </w:rPr>
        <w:t>ล</w:t>
      </w:r>
      <w:r>
        <w:rPr>
          <w:spacing w:val="-5"/>
          <w:w w:val="100"/>
        </w:rPr>
        <w:t>ะ</w:t>
      </w:r>
      <w:r>
        <w:rPr>
          <w:w w:val="100"/>
        </w:rPr>
        <w:t>อ</w:t>
      </w:r>
      <w:r>
        <w:rPr>
          <w:spacing w:val="-6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6"/>
          <w:w w:val="100"/>
        </w:rPr>
        <w:t>า</w:t>
      </w:r>
      <w:r>
        <w:rPr>
          <w:spacing w:val="-3"/>
          <w:w w:val="100"/>
        </w:rPr>
        <w:t>จ</w:t>
      </w:r>
      <w:r>
        <w:rPr>
          <w:spacing w:val="-6"/>
          <w:w w:val="100"/>
        </w:rPr>
        <w:t>า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</w:t>
      </w:r>
      <w:r>
        <w:rPr>
          <w:spacing w:val="-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00"/>
        </w:rPr>
        <w:t>โ</w:t>
      </w:r>
      <w:r>
        <w:rPr>
          <w:spacing w:val="-6"/>
          <w:w w:val="100"/>
        </w:rPr>
        <w:t>ดย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6"/>
          <w:w w:val="100"/>
        </w:rPr>
        <w:t>น</w:t>
      </w:r>
      <w:r>
        <w:rPr>
          <w:spacing w:val="-3"/>
          <w:w w:val="100"/>
        </w:rPr>
        <w:t>ห</w:t>
      </w:r>
      <w:r>
        <w:rPr>
          <w:spacing w:val="-6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6"/>
          <w:w w:val="100"/>
        </w:rPr>
        <w:t>า</w:t>
      </w:r>
      <w:r>
        <w:rPr>
          <w:w w:val="100"/>
        </w:rPr>
        <w:t>ที่มี</w:t>
      </w:r>
      <w:r>
        <w:rPr>
          <w:spacing w:val="-5"/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4"/>
          <w:w w:val="100"/>
        </w:rPr>
        <w:t>ญ</w:t>
      </w:r>
      <w:r>
        <w:rPr>
          <w:spacing w:val="-7"/>
          <w:w w:val="100"/>
        </w:rPr>
        <w:t>ช</w:t>
      </w:r>
      <w:r>
        <w:rPr>
          <w:spacing w:val="-6"/>
          <w:w w:val="100"/>
        </w:rPr>
        <w:t>น</w:t>
      </w:r>
      <w:r>
        <w:rPr>
          <w:spacing w:val="-5"/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เห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ดยย</w:t>
      </w:r>
      <w:r>
        <w:rPr>
          <w:w w:val="100"/>
        </w:rPr>
        <w:t>กม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0"/>
          <w:w w:val="100"/>
        </w:rPr>
        <w:t>บ</w:t>
      </w:r>
      <w:r>
        <w:rPr>
          <w:w w:val="100"/>
        </w:rPr>
        <w:t>อกที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1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6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</w:pPr>
      <w:r>
        <w:rPr/>
        <w:t>-</w:t>
        <w:tab/>
        <w:t>หนังสือเรียน</w:t>
      </w:r>
      <w:r>
        <w:rPr>
          <w:spacing w:val="63"/>
        </w:rPr>
        <w:t> </w:t>
      </w:r>
      <w:r>
        <w:rPr/>
        <w:t>ภาษาพาที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2"/>
        <w:ind w:right="66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0"/>
        <w:ind w:right="625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4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14"/>
          <w:footerReference w:type="even" r:id="rId15"/>
          <w:pgSz w:w="11900" w:h="16840"/>
          <w:pgMar w:header="1130" w:footer="0" w:top="1480" w:bottom="280" w:left="1240" w:right="1000"/>
        </w:sectPr>
      </w:pPr>
    </w:p>
    <w:p>
      <w:pPr>
        <w:pStyle w:val="Heading1"/>
        <w:spacing w:before="81"/>
        <w:ind w:left="3614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๖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การเขียนพยัญชนะ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สระ</w:t>
        <w:tab/>
        <w:t>เวลา</w:t>
        <w:tab/>
        <w:t>๑</w:t>
        <w:tab/>
        <w:t>ชั่วโมง</w:t>
      </w:r>
    </w:p>
    <w:p>
      <w:pPr>
        <w:pStyle w:val="BodyText"/>
        <w:spacing w:before="10"/>
        <w:ind w:left="0"/>
        <w:rPr>
          <w:b/>
          <w:sz w:val="24"/>
        </w:rPr>
      </w:pPr>
      <w:r>
        <w:rPr/>
        <w:pict>
          <v:line style="position:absolute;mso-position-horizontal-relative:page;mso-position-vertical-relative:paragraph;z-index:1144;mso-wrap-distance-left:0;mso-wrap-distance-right:0" from="68.400002pt,16.420pt" to="536.160002pt,16.420pt" stroked="true" strokeweight=".7199pt" strokecolor="#000000">
            <v:stroke dashstyle="solid"/>
            <w10:wrap type="topAndBottom"/>
          </v:line>
        </w:pict>
      </w:r>
    </w:p>
    <w:p>
      <w:pPr>
        <w:spacing w:before="113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ถ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4"/>
          <w:w w:val="100"/>
        </w:rPr>
        <w:t>ข</w:t>
      </w:r>
      <w:r>
        <w:rPr>
          <w:spacing w:val="1"/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w w:val="100"/>
        </w:rPr>
        <w:t>น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8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๒.๑ ป.๑/๓</w:t>
      </w:r>
      <w:r>
        <w:rPr>
          <w:spacing w:val="57"/>
        </w:rPr>
        <w:t> </w:t>
      </w:r>
      <w:r>
        <w:rPr/>
        <w:t>มีมารยาทในการเขียน</w:t>
      </w:r>
    </w:p>
    <w:p>
      <w:pPr>
        <w:pStyle w:val="BodyText"/>
        <w:spacing w:before="61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/>
        <w:t>๑. ความสามารถในการสื่อสาร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headerReference w:type="default" r:id="rId16"/>
          <w:footerReference w:type="default" r:id="rId17"/>
          <w:pgSz w:w="11900" w:h="16840"/>
          <w:pgMar w:header="0" w:footer="0" w:top="1040" w:bottom="280" w:left="1240" w:right="1000"/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การเขียนพยัญชนะ สระ ไมยมก คํา ขอความ ประโยค การคัดลายมือ คําคลองจอง</w:t>
      </w:r>
    </w:p>
    <w:p>
      <w:pPr>
        <w:pStyle w:val="BodyText"/>
      </w:pPr>
      <w:r>
        <w:rPr/>
        <w:t>๒. มารยาทในการอานและการเขียน</w:t>
      </w:r>
    </w:p>
    <w:p>
      <w:pPr>
        <w:pStyle w:val="Heading1"/>
      </w:pPr>
      <w:r>
        <w:rPr/>
        <w:t>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ส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ห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1"/>
        </w:rPr>
        <w:t> </w:t>
      </w:r>
      <w:r>
        <w:rPr>
          <w:w w:val="100"/>
        </w:rPr>
        <w:t>ฟง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อํา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อะ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1"/>
          <w:w w:val="100"/>
        </w:rPr>
        <w:t>ย</w:t>
      </w:r>
      <w:r>
        <w:rPr>
          <w:w w:val="100"/>
        </w:rPr>
        <w:t>มก)</w:t>
      </w:r>
    </w:p>
    <w:p>
      <w:pPr>
        <w:pStyle w:val="BodyText"/>
        <w:spacing w:before="4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๙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BodyText"/>
      </w:pPr>
      <w:r>
        <w:rPr/>
        <w:t>๓. ฉลากหมายเลข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60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3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94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87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4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18"/>
          <w:footerReference w:type="even" r:id="rId19"/>
          <w:pgSz w:w="11900" w:h="16840"/>
          <w:pgMar w:header="0" w:footer="0" w:top="1040" w:bottom="280" w:left="1240" w:right="1000"/>
        </w:sectPr>
      </w:pPr>
    </w:p>
    <w:p>
      <w:pPr>
        <w:pStyle w:val="Heading1"/>
        <w:spacing w:before="81"/>
        <w:ind w:left="3614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๗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7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อานคํา</w:t>
        <w:tab/>
        <w:t>เวลา</w:t>
        <w:tab/>
        <w:t>๑</w:t>
        <w:tab/>
        <w:t>ชั่วโมง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168;mso-wrap-distance-left:0;mso-wrap-distance-right:0" from="66.480003pt,13.54pt" to="534.240003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>
          <w:spacing w:val="2"/>
        </w:rPr>
        <w:t>มาตรฐาน </w:t>
      </w:r>
      <w:r>
        <w:rPr/>
        <w:t>ท </w:t>
      </w:r>
      <w:r>
        <w:rPr>
          <w:spacing w:val="1"/>
        </w:rPr>
        <w:t>๑.๑ ใชกระบวนการอานสรางความรูและความคิดเพื่อนําไปใชตัดสินใจแกปญหาในการ </w:t>
      </w:r>
      <w:r>
        <w:rPr/>
        <w:t>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2307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</w:t>
      </w:r>
      <w:r>
        <w:rPr/>
        <w:t>ท ๑.๑ ป.๑/๘</w:t>
      </w:r>
      <w:r>
        <w:rPr>
          <w:spacing w:val="57"/>
        </w:rPr>
        <w:t> </w:t>
      </w:r>
      <w:r>
        <w:rPr/>
        <w:t>มีมารยาทในอาน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</w:p>
    <w:p>
      <w:pPr>
        <w:pStyle w:val="BodyText"/>
      </w:pPr>
      <w:r>
        <w:rPr/>
        <w:t>๒. มารยาทในการอานและการเขียน</w:t>
      </w:r>
    </w:p>
    <w:p>
      <w:pPr>
        <w:spacing w:after="0"/>
        <w:sectPr>
          <w:headerReference w:type="default" r:id="rId20"/>
          <w:footerReference w:type="default" r:id="rId21"/>
          <w:pgSz w:w="11900" w:h="16840"/>
          <w:pgMar w:header="0" w:footer="0" w:top="1040" w:bottom="280" w:left="1240" w:right="100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อย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กอ</w:t>
      </w:r>
      <w:r>
        <w:rPr>
          <w:spacing w:val="-2"/>
          <w:w w:val="100"/>
        </w:rPr>
        <w:t>ไ</w:t>
      </w:r>
      <w:r>
        <w:rPr>
          <w:w w:val="100"/>
        </w:rPr>
        <w:t>ฟ</w:t>
      </w:r>
      <w:r>
        <w:rPr>
          <w:spacing w:val="0"/>
          <w:w w:val="100"/>
        </w:rPr>
        <w:t>ห</w:t>
      </w:r>
      <w:r>
        <w:rPr>
          <w:w w:val="100"/>
        </w:rPr>
        <w:t>ุ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1"/>
        </w:rPr>
        <w:t> </w:t>
      </w:r>
      <w:r>
        <w:rPr>
          <w:spacing w:val="0"/>
          <w:w w:val="100"/>
        </w:rPr>
        <w:t>(เ</w:t>
      </w:r>
      <w:r>
        <w:rPr>
          <w:spacing w:val="-1"/>
          <w:w w:val="100"/>
        </w:rPr>
        <w:t>ตา</w:t>
      </w:r>
      <w:r>
        <w:rPr>
          <w:spacing w:val="-2"/>
          <w:w w:val="100"/>
        </w:rPr>
        <w:t>ไ</w:t>
      </w:r>
      <w:r>
        <w:rPr>
          <w:w w:val="100"/>
        </w:rPr>
        <w:t>ฟ)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อะไรเอย ไดจากขาวเปลือก เลือกเปนอาหารหมู</w:t>
      </w:r>
      <w:r>
        <w:rPr>
          <w:spacing w:val="57"/>
        </w:rPr>
        <w:t> </w:t>
      </w:r>
      <w:r>
        <w:rPr/>
        <w:t>(รําขาว)</w:t>
      </w:r>
    </w:p>
    <w:p>
      <w:pPr>
        <w:pStyle w:val="BodyText"/>
        <w:tabs>
          <w:tab w:pos="1615" w:val="left" w:leader="none"/>
        </w:tabs>
        <w:spacing w:line="268" w:lineRule="auto" w:before="131"/>
        <w:ind w:right="2105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อะไรเอย เปนคํากิริยา เห็นอะไรขวางหนา ใชบาทาเหวี่ยงแรงๆ (เตะ)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ะ</w:t>
      </w:r>
    </w:p>
    <w:p>
      <w:pPr>
        <w:pStyle w:val="BodyText"/>
        <w:spacing w:before="1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๘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3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7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22"/>
          <w:footerReference w:type="even" r:id="rId23"/>
          <w:pgSz w:w="11900" w:h="16840"/>
          <w:pgMar w:header="1130" w:footer="0" w:top="1480" w:bottom="280" w:left="1240" w:right="1000"/>
        </w:sectPr>
      </w:pPr>
    </w:p>
    <w:p>
      <w:pPr>
        <w:pStyle w:val="Heading1"/>
        <w:spacing w:before="81"/>
        <w:ind w:left="3614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๘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1"/>
          <w:w w:val="100"/>
          <w:sz w:val="32"/>
          <w:szCs w:val="32"/>
        </w:rPr>
        <w:t>จก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ด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4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1192;mso-wrap-distance-left:0;mso-wrap-distance-right:0" from="67.919998pt,14.98pt" to="535.679998pt,14.98pt" stroked="true" strokeweight=".7199pt" strokecolor="#000000">
            <v:stroke dashstyle="solid"/>
            <w10:wrap type="topAndBottom"/>
          </v:line>
        </w:pict>
      </w:r>
    </w:p>
    <w:p>
      <w:pPr>
        <w:spacing w:before="142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spacing w:after="0"/>
        <w:sectPr>
          <w:headerReference w:type="default" r:id="rId24"/>
          <w:footerReference w:type="default" r:id="rId25"/>
          <w:pgSz w:w="11900" w:h="16840"/>
          <w:pgMar w:header="0" w:footer="0" w:top="1040" w:bottom="280" w:left="1240" w:right="1000"/>
        </w:sectPr>
      </w:pPr>
    </w:p>
    <w:p>
      <w:pPr>
        <w:pStyle w:val="BodyText"/>
        <w:spacing w:line="276" w:lineRule="auto"/>
        <w:ind w:left="175" w:right="-13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spacing w:val="-121"/>
          <w:w w:val="100"/>
        </w:rPr>
        <w:t>แ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ind w:left="79"/>
      </w:pPr>
      <w:r>
        <w:rPr/>
        <w:br w:type="column"/>
      </w:r>
      <w:r>
        <w:rPr/>
        <w:t>ละความคิด เพื่อนําไปใชตัดสินใจแกปญหาในการดําเนินชีวิต</w:t>
      </w:r>
    </w:p>
    <w:p>
      <w:pPr>
        <w:spacing w:after="0"/>
        <w:sectPr>
          <w:type w:val="continuous"/>
          <w:pgSz w:w="11900" w:h="16840"/>
          <w:pgMar w:top="1040" w:bottom="280" w:left="1240" w:right="1000"/>
          <w:cols w:num="2" w:equalWidth="0">
            <w:col w:w="4185" w:space="40"/>
            <w:col w:w="5435"/>
          </w:cols>
        </w:sectPr>
      </w:pPr>
    </w:p>
    <w:p>
      <w:pPr>
        <w:pStyle w:val="BodyText"/>
        <w:spacing w:line="276" w:lineRule="auto" w:before="60"/>
        <w:ind w:right="3921"/>
      </w:pPr>
      <w:r>
        <w:rPr/>
        <w:t>ท ๑.๑ ป.๑/๒ บอกความหมายของคําและขอความที่อาน ท ๑.๑ ป.๑/๘</w:t>
      </w:r>
      <w:r>
        <w:rPr>
          <w:spacing w:val="57"/>
        </w:rPr>
        <w:t> </w:t>
      </w:r>
      <w:r>
        <w:rPr/>
        <w:t>มีมารยาทในอาน</w:t>
      </w:r>
    </w:p>
    <w:p>
      <w:pPr>
        <w:pStyle w:val="Heading1"/>
        <w:spacing w:before="215"/>
        <w:ind w:left="24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</w:p>
    <w:p>
      <w:pPr>
        <w:pStyle w:val="BodyText"/>
      </w:pPr>
      <w:r>
        <w:rPr/>
        <w:t>๒. การเขียนพยัญชนะ สระ ไมยมก คํา ขอความ ประโยค การคัดลายมือ คําคลองจอง</w:t>
      </w:r>
    </w:p>
    <w:p>
      <w:pPr>
        <w:pStyle w:val="BodyText"/>
        <w:spacing w:before="61"/>
      </w:pPr>
      <w:r>
        <w:rPr/>
        <w:t>๓. มารยาทในการอานและการเขียน</w:t>
      </w:r>
    </w:p>
    <w:p>
      <w:pPr>
        <w:spacing w:after="0"/>
        <w:sectPr>
          <w:type w:val="continuous"/>
          <w:pgSz w:w="11900" w:h="16840"/>
          <w:pgMar w:top="1040" w:bottom="280" w:left="1240" w:right="100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อะ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80" w:lineRule="auto"/>
        <w:ind w:left="1592" w:right="2528"/>
      </w:pP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กะกะ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อะอะ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 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w w:val="100"/>
        </w:rPr>
        <w:t>กะ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ว</w:t>
      </w:r>
      <w:r>
        <w:rPr>
          <w:w w:val="100"/>
        </w:rPr>
        <w:t>ะมา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าแ</w:t>
      </w:r>
      <w:r>
        <w:rPr>
          <w:w w:val="100"/>
        </w:rPr>
        <w:t>พะ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กํ</w:t>
      </w:r>
      <w:r>
        <w:rPr>
          <w:spacing w:val="-1"/>
          <w:w w:val="100"/>
        </w:rPr>
        <w:t>าย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7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3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0"/>
        <w:ind w:right="625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26"/>
          <w:footerReference w:type="even" r:id="rId27"/>
          <w:pgSz w:w="11900" w:h="16840"/>
          <w:pgMar w:header="1130" w:footer="0" w:top="1480" w:bottom="280" w:left="1240" w:right="1000"/>
        </w:sectPr>
      </w:pPr>
    </w:p>
    <w:p>
      <w:pPr>
        <w:pStyle w:val="Heading1"/>
        <w:spacing w:before="81"/>
        <w:ind w:left="3614" w:right="3569"/>
        <w:jc w:val="center"/>
      </w:pPr>
      <w:r>
        <w:rPr/>
        <w:t>แผนการจดการเรียนรูที่</w:t>
      </w:r>
      <w:r>
        <w:rPr>
          <w:spacing w:val="70"/>
        </w:rPr>
        <w:t> </w:t>
      </w:r>
      <w:r>
        <w:rPr/>
        <w:t>๙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กลมสาระการเรียนรูภาษาไทย</w:t>
        <w:tab/>
        <w:t>ชั้นประถมศึกษาปที่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การเขียนตามคําบอก</w:t>
        <w:tab/>
        <w:t>เวลา</w:t>
        <w:tab/>
        <w:t>๑</w:t>
        <w:tab/>
        <w:t>ชั่วโมง</w:t>
      </w: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216;mso-wrap-distance-left:0;mso-wrap-distance-right:0" from="68.879997pt,12.58pt" to="536.639997pt,12.58pt" stroked="true" strokeweight=".7199pt" strokecolor="#000000">
            <v:stroke dashstyle="solid"/>
            <w10:wrap type="topAndBottom"/>
          </v:line>
        </w:pict>
      </w:r>
    </w:p>
    <w:p>
      <w:pPr>
        <w:spacing w:before="190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4"/>
          <w:w w:val="100"/>
        </w:rPr>
        <w:t>ต</w:t>
      </w:r>
      <w:r>
        <w:rPr>
          <w:spacing w:val="1"/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ถ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pStyle w:val="BodyText"/>
        <w:spacing w:line="276" w:lineRule="auto" w:before="0"/>
        <w:ind w:left="175" w:firstLine="720"/>
      </w:pPr>
      <w:r>
        <w:rPr>
          <w:w w:val="100"/>
        </w:rPr>
        <w:t>การอาน</w:t>
      </w:r>
      <w:r>
        <w:rPr/>
        <w:t>  </w:t>
      </w:r>
      <w:r>
        <w:rPr>
          <w:w w:val="100"/>
        </w:rPr>
        <w:t>การเขียนสะกดคําและบอกความหมายของคําไดถูกตอง</w:t>
      </w:r>
      <w:r>
        <w:rPr/>
        <w:t>  </w:t>
      </w:r>
      <w:r>
        <w:rPr>
          <w:w w:val="100"/>
        </w:rPr>
        <w:t>ชวยใหการนําภาษาไปใชสื่อความตรง </w:t>
      </w:r>
      <w:r>
        <w:rPr/>
        <w:t>ตามจุดประสงค</w:t>
      </w:r>
    </w:p>
    <w:p>
      <w:pPr>
        <w:pStyle w:val="Heading1"/>
        <w:spacing w:before="208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ษา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1"/>
          <w:w w:val="100"/>
        </w:rPr>
        <w:t>ป</w:t>
      </w:r>
      <w:r>
        <w:rPr>
          <w:spacing w:val="1"/>
          <w:w w:val="100"/>
        </w:rPr>
        <w:t></w:t>
      </w:r>
      <w:r>
        <w:rPr>
          <w:w w:val="100"/>
        </w:rPr>
        <w:t>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281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05"/>
        <w:ind w:left="24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5" w:val="left" w:leader="none"/>
        </w:tabs>
        <w:spacing w:before="61"/>
      </w:pPr>
      <w:r>
        <w:rPr/>
        <w:t>-</w:t>
        <w:tab/>
        <w:t>การอานเขียนคําที่ใช สระเอะ เอา อํา</w:t>
      </w:r>
      <w:r>
        <w:rPr>
          <w:spacing w:val="52"/>
        </w:rPr>
        <w:t> </w:t>
      </w:r>
      <w:r>
        <w:rPr/>
        <w:t>และแอะ</w:t>
      </w:r>
    </w:p>
    <w:p>
      <w:pPr>
        <w:spacing w:after="0"/>
        <w:sectPr>
          <w:headerReference w:type="default" r:id="rId28"/>
          <w:footerReference w:type="default" r:id="rId29"/>
          <w:pgSz w:w="11900" w:h="16840"/>
          <w:pgMar w:header="0" w:footer="0" w:top="1040" w:bottom="280" w:left="1240" w:right="100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อะ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ที่มี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กํ</w:t>
      </w:r>
      <w:r>
        <w:rPr>
          <w:spacing w:val="-1"/>
          <w:w w:val="100"/>
        </w:rPr>
        <w:t>า</w:t>
      </w:r>
      <w:r>
        <w:rPr>
          <w:w w:val="100"/>
        </w:rPr>
        <w:t>กั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2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ืออื่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๗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3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7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30"/>
          <w:footerReference w:type="even" r:id="rId31"/>
          <w:pgSz w:w="11900" w:h="16840"/>
          <w:pgMar w:header="1130" w:footer="0" w:top="1480" w:bottom="280" w:left="1240" w:right="1000"/>
        </w:sectPr>
      </w:pPr>
    </w:p>
    <w:p>
      <w:pPr>
        <w:pStyle w:val="Heading1"/>
        <w:spacing w:before="81"/>
        <w:ind w:left="3614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๐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7"/>
          <w:w w:val="100"/>
          <w:sz w:val="32"/>
          <w:szCs w:val="32"/>
        </w:rPr>
        <w:t>ศ</w:t>
      </w:r>
      <w:r>
        <w:rPr>
          <w:b/>
          <w:bCs/>
          <w:spacing w:val="1"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 ๘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-2"/>
          <w:w w:val="100"/>
          <w:sz w:val="32"/>
          <w:szCs w:val="32"/>
        </w:rPr>
        <w:t>ล</w:t>
      </w:r>
      <w:r>
        <w:rPr>
          <w:b/>
          <w:bCs/>
          <w:spacing w:val="1"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8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1240;mso-wrap-distance-left:0;mso-wrap-distance-right:0" from="70.559998pt,15.22pt" to="538.079998pt,15.22pt" stroked="true" strokeweight=".7199pt" strokecolor="#000000">
            <v:stroke dashstyle="solid"/>
            <w10:wrap type="topAndBottom"/>
          </v:line>
        </w:pict>
      </w:r>
    </w:p>
    <w:p>
      <w:pPr>
        <w:spacing w:before="137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w w:val="100"/>
        </w:rPr>
        <w:t>ห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/>
        <w:t> 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/>
        <w:t>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3154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3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4"/>
        <w:ind w:left="24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1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spacing w:after="0"/>
        <w:sectPr>
          <w:headerReference w:type="default" r:id="rId32"/>
          <w:footerReference w:type="default" r:id="rId33"/>
          <w:pgSz w:w="11900" w:h="16840"/>
          <w:pgMar w:header="0" w:footer="0" w:top="1040" w:bottom="280" w:left="1240" w:right="100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w w:val="100"/>
        </w:rPr>
        <w:t>อง</w:t>
      </w:r>
    </w:p>
    <w:p>
      <w:pPr>
        <w:pStyle w:val="BodyText"/>
        <w:spacing w:line="276" w:lineRule="auto"/>
        <w:ind w:left="175" w:firstLine="720"/>
      </w:pPr>
      <w:r>
        <w:rPr/>
        <w:t>๒. นักเรียนดูภาพในบท อานคลอง รองเลน ชางก็มีหัวใจ จากเรื่อง พูดเพราะ และรวมกันสนทนา แสดงความคิดเห็นเกี่ยวกับภาพ</w:t>
      </w:r>
    </w:p>
    <w:p>
      <w:pPr>
        <w:pStyle w:val="BodyText"/>
        <w:spacing w:line="276" w:lineRule="auto" w:before="8"/>
        <w:ind w:left="17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ก็ม</w:t>
      </w:r>
      <w:r>
        <w:rPr>
          <w:spacing w:val="3"/>
          <w:w w:val="100"/>
        </w:rPr>
        <w:t>ี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w w:val="100"/>
        </w:rPr>
        <w:t>ะ</w:t>
      </w:r>
      <w:r>
        <w:rPr>
          <w:spacing w:val="12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งห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ที่ฟง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ก็มี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แน</w:t>
      </w:r>
      <w:r>
        <w:rPr>
          <w:spacing w:val="-2"/>
          <w:w w:val="100"/>
        </w:rPr>
        <w:t>วค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/>
        <w:ind w:left="175" w:firstLine="720"/>
      </w:pPr>
      <w:r>
        <w:rPr/>
        <w:t>๖. นักเรียนฝกคัดลายมือตัวบรรจงเต็มบรรทัดในบท อานคลอง รองเลน ชางก็มีหัวใจ จากเรื่อง พูดเพราะ ลงในสมุด</w:t>
      </w:r>
    </w:p>
    <w:p>
      <w:pPr>
        <w:pStyle w:val="Heading1"/>
        <w:spacing w:before="21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8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หนังสือเรียน</w:t>
      </w:r>
      <w:r>
        <w:rPr>
          <w:spacing w:val="-3"/>
        </w:rPr>
        <w:t> </w:t>
      </w:r>
      <w:r>
        <w:rPr/>
        <w:t>ภาษาพาที</w:t>
      </w:r>
    </w:p>
    <w:p>
      <w:pPr>
        <w:pStyle w:val="Heading1"/>
        <w:spacing w:before="250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3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/>
        <w:t>๓. เกณฑการประเมิน</w:t>
      </w:r>
    </w:p>
    <w:p>
      <w:pPr>
        <w:pStyle w:val="BodyText"/>
        <w:tabs>
          <w:tab w:pos="1615" w:val="left" w:leader="none"/>
        </w:tabs>
        <w:spacing w:before="148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34"/>
          <w:footerReference w:type="even" r:id="rId35"/>
          <w:pgSz w:w="11900" w:h="16840"/>
          <w:pgMar w:header="1130" w:footer="0" w:top="1480" w:bottom="280" w:left="1240" w:right="1000"/>
        </w:sectPr>
      </w:pPr>
    </w:p>
    <w:p>
      <w:pPr>
        <w:pStyle w:val="Heading1"/>
        <w:spacing w:before="81"/>
        <w:ind w:left="3609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๑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เขียนตามคําบอก</w:t>
        <w:tab/>
        <w:t>เวลา</w:t>
        <w:tab/>
        <w:t>๑</w:t>
        <w:tab/>
        <w:t>ชั่วโมง</w:t>
      </w:r>
    </w:p>
    <w:p>
      <w:pPr>
        <w:pStyle w:val="BodyText"/>
        <w:spacing w:before="10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264;mso-wrap-distance-left:0;mso-wrap-distance-right:0" from="71.279999pt,13.06pt" to="539.039999pt,13.06pt" stroked="true" strokeweight=".7199pt" strokecolor="#000000">
            <v:stroke dashstyle="solid"/>
            <w10:wrap type="topAndBottom"/>
          </v:line>
        </w:pict>
      </w:r>
    </w:p>
    <w:p>
      <w:pPr>
        <w:spacing w:before="180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/>
        <w:t>การเขียนสะกดคําและบอกความหมายของคําไดถูกตอง ชวยใหการนําภาษาไปใชสื่อความตรงตาม จุดประสงค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ะพ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spacing w:after="0"/>
        <w:sectPr>
          <w:headerReference w:type="default" r:id="rId36"/>
          <w:footerReference w:type="default" r:id="rId37"/>
          <w:pgSz w:w="11900" w:h="16840"/>
          <w:pgMar w:header="0" w:footer="2500" w:top="1040" w:bottom="2700" w:left="1240" w:right="100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w w:val="100"/>
        </w:rPr>
        <w:t>ทํา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ล</w:t>
      </w:r>
      <w:r>
        <w:rPr>
          <w:spacing w:val="1"/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ปร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เห</w:t>
      </w:r>
      <w:r>
        <w:rPr>
          <w:w w:val="100"/>
        </w:rPr>
        <w:t>มะ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ก็มี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3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5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7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3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38"/>
          <w:footerReference w:type="even" r:id="rId39"/>
          <w:pgSz w:w="11900" w:h="16840"/>
          <w:pgMar w:header="1130" w:footer="0" w:top="1480" w:bottom="280" w:left="1240" w:right="1000"/>
        </w:sectPr>
      </w:pPr>
    </w:p>
    <w:p>
      <w:pPr>
        <w:pStyle w:val="Heading1"/>
        <w:spacing w:before="81"/>
        <w:ind w:left="3609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๒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อานคํา</w:t>
        <w:tab/>
        <w:t>เวลา</w:t>
        <w:tab/>
        <w:t>๑</w:t>
        <w:tab/>
        <w:t>ชั่วโมง</w:t>
      </w:r>
    </w:p>
    <w:p>
      <w:pPr>
        <w:pStyle w:val="BodyText"/>
        <w:spacing w:before="2"/>
        <w:ind w:left="0"/>
        <w:rPr>
          <w:b/>
          <w:sz w:val="20"/>
        </w:rPr>
      </w:pPr>
      <w:r>
        <w:rPr/>
        <w:pict>
          <v:line style="position:absolute;mso-position-horizontal-relative:page;mso-position-vertical-relative:paragraph;z-index:1288;mso-wrap-distance-left:0;mso-wrap-distance-right:0" from="68.400002pt,13.78pt" to="536.160002pt,13.78pt" stroked="true" strokeweight=".7199pt" strokecolor="#000000">
            <v:stroke dashstyle="solid"/>
            <w10:wrap type="topAndBottom"/>
          </v:line>
        </w:pict>
      </w:r>
    </w:p>
    <w:p>
      <w:pPr>
        <w:spacing w:before="16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>
          <w:spacing w:val="1"/>
        </w:rPr>
        <w:t>มาตรฐาน </w:t>
      </w:r>
      <w:r>
        <w:rPr/>
        <w:t>ท </w:t>
      </w:r>
      <w:r>
        <w:rPr>
          <w:spacing w:val="3"/>
        </w:rPr>
        <w:t>๑.๑ </w:t>
      </w:r>
      <w:r>
        <w:rPr>
          <w:spacing w:val="1"/>
        </w:rPr>
        <w:t>ใชกระบวนการอานสรางความรูและความคิดเพื่อนําไปใชตัดสินใจแกปญหาในการ </w:t>
      </w:r>
      <w:r>
        <w:rPr/>
        <w:t>ดําเนินชีวิต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921"/>
      </w:pPr>
      <w:r>
        <w:rPr/>
        <w:t>ท ๑.๑ ป.๑/๒ บอกความหมายของคําและขอความที่อาน ท ๑.๑ ป.๑/๘</w:t>
      </w:r>
      <w:r>
        <w:rPr>
          <w:spacing w:val="57"/>
        </w:rPr>
        <w:t> </w:t>
      </w:r>
      <w:r>
        <w:rPr/>
        <w:t>มีมารยาทในอาน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/>
        <w:t>๒. น เรียนมีมารยาทในอาน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spacing w:after="0"/>
        <w:sectPr>
          <w:headerReference w:type="default" r:id="rId40"/>
          <w:footerReference w:type="default" r:id="rId41"/>
          <w:pgSz w:w="11900" w:h="16840"/>
          <w:pgMar w:header="0" w:footer="2078" w:top="1040" w:bottom="2260" w:left="1240" w:right="1000"/>
        </w:sectPr>
      </w:pP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กต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615" w:val="left" w:leader="none"/>
        </w:tabs>
        <w:spacing w:before="142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ตแ</w:t>
      </w:r>
      <w:r>
        <w:rPr>
          <w:spacing w:val="1"/>
          <w:w w:val="100"/>
        </w:rPr>
        <w:t>ล</w:t>
      </w:r>
      <w:r>
        <w:rPr>
          <w:w w:val="100"/>
        </w:rPr>
        <w:t>ะฟ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615" w:val="left" w:leader="none"/>
        </w:tabs>
        <w:spacing w:before="131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615" w:val="left" w:leader="none"/>
        </w:tabs>
        <w:spacing w:before="13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ถ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</w:p>
    <w:p>
      <w:pPr>
        <w:pStyle w:val="BodyText"/>
        <w:tabs>
          <w:tab w:pos="1615" w:val="left" w:leader="none"/>
        </w:tabs>
        <w:spacing w:line="268" w:lineRule="auto" w:before="131"/>
        <w:ind w:right="2116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าใด</w:t>
      </w:r>
      <w:r>
        <w:rPr>
          <w:w w:val="100"/>
        </w:rPr>
        <w:t>ที่</w:t>
      </w:r>
      <w:r>
        <w:rPr>
          <w:spacing w:val="-1"/>
          <w:w w:val="100"/>
        </w:rPr>
        <w:t>ยา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2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3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หนังสือเรียน</w:t>
      </w:r>
      <w:r>
        <w:rPr>
          <w:spacing w:val="-3"/>
        </w:rPr>
        <w:t> </w:t>
      </w:r>
      <w:r>
        <w:rPr/>
        <w:t>ภาษาพาที</w:t>
      </w:r>
    </w:p>
    <w:p>
      <w:pPr>
        <w:pStyle w:val="Heading1"/>
        <w:spacing w:before="255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before="147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1"/>
        <w:ind w:right="6938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0"/>
        <w:ind w:right="625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99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42"/>
          <w:footerReference w:type="even" r:id="rId43"/>
          <w:pgSz w:w="11900" w:h="16840"/>
          <w:pgMar w:header="1130" w:footer="0" w:top="1480" w:bottom="280" w:left="1240" w:right="1000"/>
        </w:sectPr>
      </w:pPr>
    </w:p>
    <w:p>
      <w:pPr>
        <w:pStyle w:val="Heading1"/>
        <w:spacing w:before="81"/>
        <w:ind w:left="3609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๓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ฝกเขียนแตงประโยค</w:t>
        <w:tab/>
        <w:t>เวลา</w:t>
        <w:tab/>
        <w:t>๑</w:t>
        <w:tab/>
        <w:t>ชั่วโมง</w:t>
      </w:r>
    </w:p>
    <w:p>
      <w:pPr>
        <w:pStyle w:val="BodyText"/>
        <w:spacing w:before="6"/>
        <w:ind w:left="0"/>
        <w:rPr>
          <w:b/>
          <w:sz w:val="15"/>
        </w:rPr>
      </w:pPr>
      <w:r>
        <w:rPr/>
        <w:pict>
          <v:line style="position:absolute;mso-position-horizontal-relative:page;mso-position-vertical-relative:paragraph;z-index:1312;mso-wrap-distance-left:0;mso-wrap-distance-right:0" from="69.360001pt,11.14pt" to="537.120001pt,11.14pt" stroked="true" strokeweight=".7199pt" strokecolor="#000000">
            <v:stroke dashstyle="solid"/>
            <w10:wrap type="topAndBottom"/>
          </v:line>
        </w:pict>
      </w:r>
    </w:p>
    <w:p>
      <w:pPr>
        <w:spacing w:before="219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ม</w:t>
      </w:r>
      <w:r>
        <w:rPr>
          <w:spacing w:val="-2"/>
          <w:w w:val="100"/>
        </w:rPr>
        <w:t>ช</w:t>
      </w:r>
      <w:r>
        <w:rPr>
          <w:w w:val="100"/>
        </w:rPr>
        <w:t>ัด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7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8"/>
          <w:w w:val="100"/>
        </w:rPr>
        <w:t>ใ</w:t>
      </w:r>
      <w:r>
        <w:rPr>
          <w:w w:val="100"/>
        </w:rPr>
        <w:t>น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-1"/>
          <w:w w:val="100"/>
        </w:rPr>
        <w:t>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</w:p>
    <w:p>
      <w:pPr>
        <w:pStyle w:val="Heading1"/>
        <w:spacing w:before="268"/>
        <w:ind w:left="24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51" w:val="left" w:leader="none"/>
        </w:tabs>
        <w:spacing w:before="143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มารยาทในการอานและการเขียน</w:t>
      </w:r>
    </w:p>
    <w:p>
      <w:pPr>
        <w:spacing w:after="0"/>
        <w:sectPr>
          <w:headerReference w:type="default" r:id="rId44"/>
          <w:footerReference w:type="default" r:id="rId45"/>
          <w:pgSz w:w="11900" w:h="16840"/>
          <w:pgMar w:header="0" w:footer="0" w:top="1040" w:bottom="280" w:left="1240" w:right="1000"/>
        </w:sectPr>
      </w:pPr>
    </w:p>
    <w:p>
      <w:pPr>
        <w:pStyle w:val="BodyText"/>
        <w:spacing w:line="276" w:lineRule="auto" w:before="60"/>
        <w:ind w:left="17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0"/>
          <w:w w:val="100"/>
        </w:rPr>
        <w:t>บ</w:t>
      </w:r>
      <w:r>
        <w:rPr>
          <w:w w:val="100"/>
        </w:rPr>
        <w:t>อล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ฟุ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บ</w:t>
      </w:r>
      <w:r>
        <w:rPr>
          <w:w w:val="100"/>
        </w:rPr>
        <w:t>อล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ง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ล</w:t>
      </w:r>
      <w:r>
        <w:rPr>
          <w:w w:val="100"/>
        </w:rPr>
        <w:t>ิ่ง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ญ 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  <w:spacing w:line="280" w:lineRule="auto"/>
        <w:ind w:left="175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นักเรียนอานออกเสียง</w:t>
      </w:r>
      <w:r>
        <w:rPr/>
        <w:t>  </w:t>
      </w:r>
      <w:r>
        <w:rPr>
          <w:w w:val="100"/>
        </w:rPr>
        <w:t>กิจกรรม</w:t>
      </w:r>
      <w:r>
        <w:rPr/>
        <w:t>  </w:t>
      </w:r>
      <w:r>
        <w:rPr>
          <w:w w:val="100"/>
        </w:rPr>
        <w:t>ฝกอาน</w:t>
      </w:r>
      <w:r>
        <w:rPr/>
        <w:t>  </w:t>
      </w:r>
      <w:r>
        <w:rPr>
          <w:w w:val="100"/>
        </w:rPr>
        <w:t>เขียนคํา</w:t>
      </w:r>
      <w:r>
        <w:rPr/>
        <w:t>  </w:t>
      </w:r>
      <w:r>
        <w:rPr>
          <w:w w:val="100"/>
        </w:rPr>
        <w:t>ฝกอาน</w:t>
      </w:r>
      <w:r>
        <w:rPr/>
        <w:t>  </w:t>
      </w:r>
      <w:r>
        <w:rPr>
          <w:w w:val="100"/>
        </w:rPr>
        <w:t>เขียนประโยคจากเรื่อง</w:t>
      </w:r>
      <w:r>
        <w:rPr/>
        <w:t>  </w:t>
      </w:r>
      <w:r>
        <w:rPr>
          <w:w w:val="100"/>
        </w:rPr>
        <w:t>พูดเพราะ </w:t>
      </w:r>
      <w:r>
        <w:rPr/>
        <w:t>เพื่อสรุปการเรียน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3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บัตรคํา</w:t>
      </w:r>
    </w:p>
    <w:p>
      <w:pPr>
        <w:pStyle w:val="Heading1"/>
        <w:spacing w:before="255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3"/>
        <w:ind w:right="66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104"/>
        <w:ind w:right="625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0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46"/>
          <w:footerReference w:type="even" r:id="rId47"/>
          <w:pgSz w:w="11900" w:h="16840"/>
          <w:pgMar w:header="1130" w:footer="0" w:top="1480" w:bottom="280" w:left="1240" w:right="1000"/>
        </w:sectPr>
      </w:pPr>
    </w:p>
    <w:p>
      <w:pPr>
        <w:pStyle w:val="Heading1"/>
        <w:spacing w:before="81"/>
        <w:ind w:left="3609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๔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วรรณคดีและวรรณกรรม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336;mso-wrap-distance-left:0;mso-wrap-distance-right:0" from="71.519997pt,12.82pt" to="539.279997pt,12.82pt" stroked="true" strokeweight=".7199pt" strokecolor="#000000">
            <v:stroke dashstyle="solid"/>
            <w10:wrap type="topAndBottom"/>
          </v:line>
        </w:pict>
      </w:r>
    </w:p>
    <w:p>
      <w:pPr>
        <w:spacing w:before="185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ดแน</w:t>
      </w:r>
      <w:r>
        <w:rPr>
          <w:spacing w:val="-2"/>
          <w:w w:val="100"/>
        </w:rPr>
        <w:t>วค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นย</w:t>
      </w:r>
      <w:r>
        <w:rPr>
          <w:w w:val="100"/>
        </w:rPr>
        <w:t>ํา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>
          <w:spacing w:val="1"/>
        </w:rPr>
        <w:t>มาตรฐาน </w:t>
      </w:r>
      <w:r>
        <w:rPr/>
        <w:t>ท </w:t>
      </w:r>
      <w:r>
        <w:rPr>
          <w:spacing w:val="1"/>
        </w:rPr>
        <w:t>๕.๑ 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413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 </w:t>
      </w:r>
      <w:r>
        <w:rPr/>
        <w:t>ท ๕.๑ ป.๑/๒</w:t>
      </w:r>
      <w:r>
        <w:rPr>
          <w:spacing w:val="61"/>
        </w:rPr>
        <w:t> </w:t>
      </w:r>
      <w:r>
        <w:rPr/>
        <w:t>ทองจําบทอาขยานตามที่กําหนดและบทรอยกรองตามความสนใจ</w:t>
      </w:r>
    </w:p>
    <w:p>
      <w:pPr>
        <w:pStyle w:val="Heading1"/>
        <w:spacing w:before="214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า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การอานและฟงวรรณกรรม</w:t>
      </w:r>
    </w:p>
    <w:p>
      <w:pPr>
        <w:pStyle w:val="BodyText"/>
      </w:pPr>
      <w:r>
        <w:rPr/>
        <w:t>๒. การทองบทอาขยาน</w:t>
      </w:r>
    </w:p>
    <w:p>
      <w:pPr>
        <w:spacing w:after="0"/>
        <w:sectPr>
          <w:headerReference w:type="default" r:id="rId48"/>
          <w:footerReference w:type="default" r:id="rId49"/>
          <w:pgSz w:w="11900" w:h="16840"/>
          <w:pgMar w:header="0" w:footer="0" w:top="1040" w:bottom="280" w:left="1240" w:right="1000"/>
        </w:sectPr>
      </w:pPr>
    </w:p>
    <w:p>
      <w:pPr>
        <w:pStyle w:val="BodyText"/>
        <w:spacing w:line="276" w:lineRule="auto" w:before="60"/>
        <w:ind w:left="17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นา</w:t>
      </w:r>
      <w:r>
        <w:rPr>
          <w:spacing w:val="10"/>
          <w:w w:val="100"/>
        </w:rPr>
        <w:t>เ</w:t>
      </w:r>
      <w:r>
        <w:rPr>
          <w:w w:val="100"/>
        </w:rPr>
        <w:t>กี</w:t>
      </w:r>
      <w:r>
        <w:rPr>
          <w:spacing w:val="8"/>
          <w:w w:val="100"/>
        </w:rPr>
        <w:t>่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ว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ใน</w:t>
      </w:r>
      <w:r>
        <w:rPr>
          <w:spacing w:val="10"/>
          <w:w w:val="100"/>
        </w:rPr>
        <w:t>บท</w:t>
      </w:r>
      <w:r>
        <w:rPr>
          <w:w w:val="100"/>
        </w:rPr>
        <w:t>ที่</w:t>
      </w:r>
      <w:r>
        <w:rPr>
          <w:spacing w:val="16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23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10"/>
          <w:w w:val="100"/>
        </w:rPr>
        <w:t>เร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w w:val="100"/>
        </w:rPr>
        <w:t>ม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15"/>
        </w:rPr>
        <w:t> 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7"/>
        </w:rPr>
        <w:t> 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6"/>
          <w:w w:val="100"/>
        </w:rPr>
        <w:t>ช</w:t>
      </w:r>
      <w:r>
        <w:rPr>
          <w:spacing w:val="7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7"/>
          <w:w w:val="100"/>
        </w:rPr>
        <w:t>า</w:t>
      </w:r>
      <w:r>
        <w:rPr>
          <w:w w:val="100"/>
        </w:rPr>
        <w:t>น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มีกี่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คไ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5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หนังสือเรียน</w:t>
      </w:r>
      <w:r>
        <w:rPr>
          <w:spacing w:val="63"/>
        </w:rPr>
        <w:t> </w:t>
      </w:r>
      <w:r>
        <w:rPr/>
        <w:t>วรรณคดีลํานํา</w:t>
      </w:r>
    </w:p>
    <w:p>
      <w:pPr>
        <w:pStyle w:val="Heading1"/>
        <w:spacing w:before="255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8"/>
        <w:ind w:right="66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line="268" w:lineRule="auto" w:before="99"/>
        <w:ind w:right="625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5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headerReference w:type="even" r:id="rId50"/>
          <w:footerReference w:type="even" r:id="rId51"/>
          <w:pgSz w:w="11900" w:h="16840"/>
          <w:pgMar w:header="1130" w:footer="0" w:top="1480" w:bottom="280" w:left="1240" w:right="1000"/>
        </w:sectPr>
      </w:pPr>
    </w:p>
    <w:p>
      <w:pPr>
        <w:pStyle w:val="Heading1"/>
        <w:spacing w:before="81"/>
        <w:ind w:left="3609" w:right="356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๕</w:t>
      </w:r>
    </w:p>
    <w:p>
      <w:pPr>
        <w:tabs>
          <w:tab w:pos="7265" w:val="left" w:leader="none"/>
        </w:tabs>
        <w:spacing w:before="61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65" w:val="left" w:leader="none"/>
          <w:tab w:pos="7908" w:val="left" w:leader="none"/>
          <w:tab w:pos="8417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 ๘</w:t>
      </w:r>
      <w:r>
        <w:rPr>
          <w:b/>
          <w:bCs/>
          <w:spacing w:val="67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พูดเพราะ</w:t>
        <w:tab/>
        <w:t>เวลา</w:t>
        <w:tab/>
        <w:t>๑๕</w:t>
        <w:tab/>
        <w:t>ชั่วโมง</w:t>
      </w:r>
    </w:p>
    <w:p>
      <w:pPr>
        <w:tabs>
          <w:tab w:pos="7265" w:val="left" w:leader="none"/>
          <w:tab w:pos="8052" w:val="left" w:leader="none"/>
          <w:tab w:pos="8412" w:val="left" w:leader="none"/>
        </w:tabs>
        <w:spacing w:before="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วรรณคดีและวรรณกรรม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360;mso-wrap-distance-left:0;mso-wrap-distance-right:0" from="67.440002pt,14.26pt" to="535.200002pt,14.26pt" stroked="true" strokeweight=".7199pt" strokecolor="#000000">
            <v:stroke dashstyle="solid"/>
            <w10:wrap type="topAndBottom"/>
          </v:line>
        </w:pict>
      </w:r>
    </w:p>
    <w:p>
      <w:pPr>
        <w:spacing w:before="156"/>
        <w:ind w:left="17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2"/>
          <w:w w:val="100"/>
        </w:rPr>
        <w:t>ห</w:t>
      </w:r>
      <w:r>
        <w:rPr>
          <w:spacing w:val="1"/>
          <w:w w:val="100"/>
        </w:rPr>
        <w:t>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ดแน</w:t>
      </w:r>
      <w:r>
        <w:rPr>
          <w:spacing w:val="-2"/>
          <w:w w:val="100"/>
        </w:rPr>
        <w:t>วค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ี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-1"/>
          <w:w w:val="100"/>
        </w:rPr>
        <w:t>นย</w:t>
      </w:r>
      <w:r>
        <w:rPr>
          <w:w w:val="100"/>
        </w:rPr>
        <w:t>ํา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75" w:firstLine="720"/>
      </w:pPr>
      <w:r>
        <w:rPr>
          <w:spacing w:val="1"/>
        </w:rPr>
        <w:t>มาตรฐาน </w:t>
      </w:r>
      <w:r>
        <w:rPr/>
        <w:t>ท </w:t>
      </w:r>
      <w:r>
        <w:rPr>
          <w:spacing w:val="1"/>
        </w:rPr>
        <w:t>๕.๑ 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413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๕.๑</w:t>
      </w:r>
      <w:r>
        <w:rPr/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ด</w:t>
      </w:r>
      <w:r>
        <w:rPr>
          <w:w w:val="100"/>
        </w:rPr>
        <w:t>็ก </w:t>
      </w:r>
      <w:r>
        <w:rPr/>
        <w:t>ท ๕.๑ ป.๑/๒</w:t>
      </w:r>
      <w:r>
        <w:rPr>
          <w:spacing w:val="61"/>
        </w:rPr>
        <w:t> </w:t>
      </w:r>
      <w:r>
        <w:rPr/>
        <w:t>ทองจําบทอาขยานตามที่กําหนดและบทรอยกรองตามความสนใจ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า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/>
        <w:t>๑. การอานและฟงวรรณกรรม</w:t>
      </w:r>
    </w:p>
    <w:p>
      <w:pPr>
        <w:pStyle w:val="BodyText"/>
      </w:pPr>
      <w:r>
        <w:rPr/>
        <w:t>๒. การทองบทอาขยาน</w:t>
      </w:r>
    </w:p>
    <w:p>
      <w:pPr>
        <w:spacing w:after="0"/>
        <w:sectPr>
          <w:headerReference w:type="default" r:id="rId52"/>
          <w:footerReference w:type="default" r:id="rId53"/>
          <w:pgSz w:w="11900" w:h="16840"/>
          <w:pgMar w:header="0" w:footer="0" w:top="1040" w:bottom="280" w:left="1240" w:right="1000"/>
        </w:sectPr>
      </w:pPr>
    </w:p>
    <w:p>
      <w:pPr>
        <w:pStyle w:val="BodyText"/>
        <w:spacing w:line="276" w:lineRule="auto" w:before="60"/>
        <w:ind w:left="175" w:firstLine="720"/>
      </w:pPr>
      <w:r>
        <w:rPr/>
        <w:t>๑. </w:t>
      </w:r>
      <w:r>
        <w:rPr>
          <w:spacing w:val="-3"/>
        </w:rPr>
        <w:t>ครูติดแผนภูมิเพลง </w:t>
      </w:r>
      <w:r>
        <w:rPr>
          <w:spacing w:val="-4"/>
        </w:rPr>
        <w:t>ไตรรงคธงไทย </w:t>
      </w:r>
      <w:r>
        <w:rPr>
          <w:spacing w:val="-3"/>
        </w:rPr>
        <w:t>แลวนํานักเรียนรองเพลง สนทนาเกี่ยวกับเพลง </w:t>
      </w:r>
      <w:r>
        <w:rPr/>
        <w:t>นักเรียนรองเพลง ไตรรงคธงไทย</w:t>
      </w:r>
      <w:r>
        <w:rPr>
          <w:spacing w:val="63"/>
        </w:rPr>
        <w:t> </w:t>
      </w:r>
      <w:r>
        <w:rPr/>
        <w:t>พรอมกัน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ก็มี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แน</w:t>
      </w:r>
      <w:r>
        <w:rPr>
          <w:spacing w:val="-2"/>
          <w:w w:val="100"/>
        </w:rPr>
        <w:t>วค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175" w:right="127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นักเรียนฝกคัดลายมือตัวบรรจงเต็มบรรทัดในบท</w:t>
      </w:r>
      <w:r>
        <w:rPr/>
        <w:t> </w:t>
      </w:r>
      <w:r>
        <w:rPr>
          <w:w w:val="100"/>
        </w:rPr>
        <w:t>อานคลอง</w:t>
      </w:r>
      <w:r>
        <w:rPr/>
        <w:t>  </w:t>
      </w:r>
      <w:r>
        <w:rPr>
          <w:w w:val="100"/>
        </w:rPr>
        <w:t>รองเลน</w:t>
      </w:r>
      <w:r>
        <w:rPr/>
        <w:t>  </w:t>
      </w:r>
      <w:r>
        <w:rPr>
          <w:w w:val="100"/>
        </w:rPr>
        <w:t>ชางก็มีหัวใจ</w:t>
      </w:r>
      <w:r>
        <w:rPr/>
        <w:t> </w:t>
      </w:r>
      <w:r>
        <w:rPr>
          <w:w w:val="100"/>
        </w:rPr>
        <w:t>จากเรื่อง </w:t>
      </w:r>
      <w:r>
        <w:rPr/>
        <w:t>พูดเพราะ ลงในสมุด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วรรณคดีลํานํา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2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BodyText"/>
      </w:pPr>
      <w:r>
        <w:rPr/>
        <w:t>๓. เพลง ไตรรงคธงไทย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615" w:val="left" w:leader="none"/>
        </w:tabs>
        <w:spacing w:line="268" w:lineRule="auto" w:before="147"/>
        <w:ind w:right="66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615" w:val="left" w:leader="none"/>
        </w:tabs>
        <w:spacing w:line="268" w:lineRule="auto" w:before="130"/>
        <w:ind w:right="687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615" w:val="left" w:leader="none"/>
        </w:tabs>
        <w:spacing w:before="100"/>
        <w:ind w:left="125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headerReference w:type="even" r:id="rId54"/>
      <w:footerReference w:type="even" r:id="rId55"/>
      <w:pgSz w:w="11900" w:h="16840"/>
      <w:pgMar w:header="1130" w:footer="0" w:top="1480" w:bottom="280" w:left="12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TH Charm of AU">
    <w:altName w:val="TH Charm of AU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800003pt;margin-top:652.85199pt;width:11.6pt;height:103.7pt;mso-position-horizontal-relative:page;mso-position-vertical-relative:page;z-index:-2454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๑.</w:t>
                </w:r>
              </w:p>
              <w:p>
                <w:pPr>
                  <w:pStyle w:val="BodyText"/>
                  <w:spacing w:before="61"/>
                  <w:ind w:left="20"/>
                </w:pPr>
                <w:r>
                  <w:rPr/>
                  <w:t>๒.</w:t>
                </w:r>
              </w:p>
              <w:p>
                <w:pPr>
                  <w:pStyle w:val="BodyText"/>
                  <w:ind w:left="20"/>
                </w:pPr>
                <w:r>
                  <w:rPr/>
                  <w:t>๓.</w:t>
                </w:r>
              </w:p>
              <w:p>
                <w:pPr>
                  <w:pStyle w:val="BodyText"/>
                  <w:ind w:left="20"/>
                </w:pPr>
                <w:r>
                  <w:rPr/>
                  <w:t>๔.</w:t>
                </w:r>
              </w:p>
              <w:p>
                <w:pPr>
                  <w:pStyle w:val="BodyText"/>
                  <w:spacing w:before="61"/>
                  <w:ind w:left="20"/>
                </w:pPr>
                <w:r>
                  <w:rPr/>
                  <w:t>๕.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59998pt;margin-top:652.85199pt;width:71.05pt;height:103.7pt;mso-position-horizontal-relative:page;mso-position-vertical-relative:page;z-index:-24520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1"/>
                  <w:ind w:left="20"/>
                </w:pPr>
                <w:r>
                  <w:rPr/>
                  <w:t>รักความเปนไทย ใฝเรียนร มีจิตสาธารณะ มีวินัย</w:t>
                </w:r>
              </w:p>
              <w:p>
                <w:pPr>
                  <w:pStyle w:val="BodyText"/>
                  <w:spacing w:before="3"/>
                  <w:ind w:left="20"/>
                </w:pPr>
                <w:r>
                  <w:rPr>
                    <w:w w:val="100"/>
                  </w:rPr>
                  <w:t>อ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ูอ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</w:t>
                </w:r>
                <w:r>
                  <w:rPr>
                    <w:spacing w:val="-1"/>
                    <w:w w:val="100"/>
                  </w:rPr>
                  <w:t>า</w:t>
                </w:r>
                <w:r>
                  <w:rPr>
                    <w:spacing w:val="0"/>
                    <w:w w:val="100"/>
                  </w:rPr>
                  <w:t>ง</w:t>
                </w:r>
                <w:r>
                  <w:rPr>
                    <w:w w:val="100"/>
                  </w:rPr>
                  <w:t>พอ</w:t>
                </w:r>
                <w:r>
                  <w:rPr>
                    <w:spacing w:val="0"/>
                    <w:w w:val="100"/>
                  </w:rPr>
                  <w:t>เ</w:t>
                </w:r>
                <w:r>
                  <w:rPr>
                    <w:w w:val="100"/>
                  </w:rPr>
                  <w:t>พี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ง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05.470825pt;width:6.7pt;height:24.55pt;mso-position-horizontal-relative:page;mso-position-vertical-relative:page;z-index:-24304" type="#_x0000_t202" filled="false" stroked="false">
          <v:textbox inset="0,0,0,0">
            <w:txbxContent>
              <w:p>
                <w:pPr>
                  <w:pStyle w:val="BodyText"/>
                  <w:spacing w:before="139"/>
                  <w:ind w:left="20"/>
                  <w:rPr>
                    <w:rFonts w:ascii="TH Charm of AU"/>
                  </w:rPr>
                </w:pPr>
                <w:r>
                  <w:rPr>
                    <w:rFonts w:ascii="TH Charm of AU"/>
                    <w:w w:val="10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59998pt;margin-top:709.731995pt;width:138.65pt;height:19.7pt;mso-position-horizontal-relative:page;mso-position-vertical-relative:page;z-index:-242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มารยาทในการอานและการเขียน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5.800003pt;margin-top:726.35083pt;width:6.7pt;height:24.55pt;mso-position-horizontal-relative:page;mso-position-vertical-relative:page;z-index:-24232" type="#_x0000_t202" filled="false" stroked="false">
          <v:textbox inset="0,0,0,0">
            <w:txbxContent>
              <w:p>
                <w:pPr>
                  <w:pStyle w:val="BodyText"/>
                  <w:spacing w:before="139"/>
                  <w:ind w:left="20"/>
                  <w:rPr>
                    <w:rFonts w:ascii="TH Charm of AU"/>
                  </w:rPr>
                </w:pPr>
                <w:r>
                  <w:rPr>
                    <w:rFonts w:ascii="TH Charm of AU"/>
                    <w:w w:val="100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123.559998pt;margin-top:730.612pt;width:138.65pt;height:19.7pt;mso-position-horizontal-relative:page;mso-position-vertical-relative:page;z-index:-2420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มารยาทในการอานและการเขียน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7.239998pt;margin-top:652.85199pt;width:11.6pt;height:103.7pt;mso-position-horizontal-relative:page;mso-position-vertical-relative:page;z-index:-244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/>
                  <w:t>๑.</w:t>
                </w:r>
              </w:p>
              <w:p>
                <w:pPr>
                  <w:pStyle w:val="BodyText"/>
                  <w:spacing w:before="61"/>
                  <w:ind w:left="20"/>
                </w:pPr>
                <w:r>
                  <w:rPr/>
                  <w:t>๒.</w:t>
                </w:r>
              </w:p>
              <w:p>
                <w:pPr>
                  <w:pStyle w:val="BodyText"/>
                  <w:ind w:left="20"/>
                </w:pPr>
                <w:r>
                  <w:rPr/>
                  <w:t>๓.</w:t>
                </w:r>
              </w:p>
              <w:p>
                <w:pPr>
                  <w:pStyle w:val="BodyText"/>
                  <w:ind w:left="20"/>
                </w:pPr>
                <w:r>
                  <w:rPr/>
                  <w:t>๔.</w:t>
                </w:r>
              </w:p>
              <w:p>
                <w:pPr>
                  <w:pStyle w:val="BodyText"/>
                  <w:spacing w:before="61"/>
                  <w:ind w:left="20"/>
                </w:pPr>
                <w:r>
                  <w:rPr/>
                  <w:t>๕.</w:t>
                </w:r>
              </w:p>
            </w:txbxContent>
          </v:textbox>
          <w10:wrap type="none"/>
        </v:shape>
      </w:pict>
    </w:r>
    <w:r>
      <w:rPr/>
      <w:pict>
        <v:shape style="position:absolute;margin-left:125.239998pt;margin-top:652.85199pt;width:71.05pt;height:103.7pt;mso-position-horizontal-relative:page;mso-position-vertical-relative:page;z-index:-24472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1"/>
                  <w:ind w:left="20"/>
                </w:pPr>
                <w:r>
                  <w:rPr/>
                  <w:t>รักความเปนไทย ใฝเรียนร มีจิตสาธารณะ มีวินัย</w:t>
                </w:r>
              </w:p>
              <w:p>
                <w:pPr>
                  <w:pStyle w:val="BodyText"/>
                  <w:spacing w:before="3"/>
                  <w:ind w:left="20"/>
                </w:pPr>
                <w:r>
                  <w:rPr>
                    <w:w w:val="100"/>
                  </w:rPr>
                  <w:t>อ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ูอ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</w:t>
                </w:r>
                <w:r>
                  <w:rPr>
                    <w:spacing w:val="-1"/>
                    <w:w w:val="100"/>
                  </w:rPr>
                  <w:t>า</w:t>
                </w:r>
                <w:r>
                  <w:rPr>
                    <w:spacing w:val="0"/>
                    <w:w w:val="100"/>
                  </w:rPr>
                  <w:t>ง</w:t>
                </w:r>
                <w:r>
                  <w:rPr>
                    <w:w w:val="100"/>
                  </w:rPr>
                  <w:t>พอ</w:t>
                </w:r>
                <w:r>
                  <w:rPr>
                    <w:spacing w:val="0"/>
                    <w:w w:val="100"/>
                  </w:rPr>
                  <w:t>เ</w:t>
                </w:r>
                <w:r>
                  <w:rPr>
                    <w:w w:val="100"/>
                  </w:rPr>
                  <w:t>พี</w:t>
                </w:r>
                <w:r>
                  <w:rPr>
                    <w:spacing w:val="-1"/>
                    <w:w w:val="100"/>
                  </w:rPr>
                  <w:t>ย</w:t>
                </w:r>
                <w:r>
                  <w:rPr>
                    <w:w w:val="100"/>
                  </w:rPr>
                  <w:t>ง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4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3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3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2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1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1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1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1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4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4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69.800003pt;margin-top:55.492001pt;width:82pt;height:19.7pt;mso-position-horizontal-relative:page;mso-position-vertical-relative:page;z-index:-243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กิจกรรมการเรียนรู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9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67"/>
      <w:ind w:left="17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header" Target="header1.xml"/><Relationship Id="rId11" Type="http://schemas.openxmlformats.org/officeDocument/2006/relationships/footer" Target="footer6.xml"/><Relationship Id="rId12" Type="http://schemas.openxmlformats.org/officeDocument/2006/relationships/header" Target="header2.xml"/><Relationship Id="rId13" Type="http://schemas.openxmlformats.org/officeDocument/2006/relationships/footer" Target="footer7.xml"/><Relationship Id="rId14" Type="http://schemas.openxmlformats.org/officeDocument/2006/relationships/header" Target="header3.xml"/><Relationship Id="rId15" Type="http://schemas.openxmlformats.org/officeDocument/2006/relationships/footer" Target="footer8.xml"/><Relationship Id="rId16" Type="http://schemas.openxmlformats.org/officeDocument/2006/relationships/header" Target="header4.xml"/><Relationship Id="rId17" Type="http://schemas.openxmlformats.org/officeDocument/2006/relationships/footer" Target="footer9.xml"/><Relationship Id="rId18" Type="http://schemas.openxmlformats.org/officeDocument/2006/relationships/header" Target="header5.xml"/><Relationship Id="rId19" Type="http://schemas.openxmlformats.org/officeDocument/2006/relationships/footer" Target="footer10.xml"/><Relationship Id="rId20" Type="http://schemas.openxmlformats.org/officeDocument/2006/relationships/header" Target="header6.xml"/><Relationship Id="rId21" Type="http://schemas.openxmlformats.org/officeDocument/2006/relationships/footer" Target="footer11.xml"/><Relationship Id="rId22" Type="http://schemas.openxmlformats.org/officeDocument/2006/relationships/header" Target="header7.xml"/><Relationship Id="rId23" Type="http://schemas.openxmlformats.org/officeDocument/2006/relationships/footer" Target="footer12.xml"/><Relationship Id="rId24" Type="http://schemas.openxmlformats.org/officeDocument/2006/relationships/header" Target="header8.xml"/><Relationship Id="rId25" Type="http://schemas.openxmlformats.org/officeDocument/2006/relationships/footer" Target="footer13.xml"/><Relationship Id="rId26" Type="http://schemas.openxmlformats.org/officeDocument/2006/relationships/header" Target="header9.xml"/><Relationship Id="rId27" Type="http://schemas.openxmlformats.org/officeDocument/2006/relationships/footer" Target="footer14.xml"/><Relationship Id="rId28" Type="http://schemas.openxmlformats.org/officeDocument/2006/relationships/header" Target="header10.xml"/><Relationship Id="rId29" Type="http://schemas.openxmlformats.org/officeDocument/2006/relationships/footer" Target="footer15.xml"/><Relationship Id="rId30" Type="http://schemas.openxmlformats.org/officeDocument/2006/relationships/header" Target="header11.xml"/><Relationship Id="rId31" Type="http://schemas.openxmlformats.org/officeDocument/2006/relationships/footer" Target="footer16.xml"/><Relationship Id="rId32" Type="http://schemas.openxmlformats.org/officeDocument/2006/relationships/header" Target="header12.xml"/><Relationship Id="rId33" Type="http://schemas.openxmlformats.org/officeDocument/2006/relationships/footer" Target="footer17.xml"/><Relationship Id="rId34" Type="http://schemas.openxmlformats.org/officeDocument/2006/relationships/header" Target="header13.xml"/><Relationship Id="rId35" Type="http://schemas.openxmlformats.org/officeDocument/2006/relationships/footer" Target="footer18.xml"/><Relationship Id="rId36" Type="http://schemas.openxmlformats.org/officeDocument/2006/relationships/header" Target="header14.xml"/><Relationship Id="rId37" Type="http://schemas.openxmlformats.org/officeDocument/2006/relationships/footer" Target="footer19.xml"/><Relationship Id="rId38" Type="http://schemas.openxmlformats.org/officeDocument/2006/relationships/header" Target="header15.xml"/><Relationship Id="rId39" Type="http://schemas.openxmlformats.org/officeDocument/2006/relationships/footer" Target="footer20.xml"/><Relationship Id="rId40" Type="http://schemas.openxmlformats.org/officeDocument/2006/relationships/header" Target="header16.xml"/><Relationship Id="rId41" Type="http://schemas.openxmlformats.org/officeDocument/2006/relationships/footer" Target="footer21.xml"/><Relationship Id="rId42" Type="http://schemas.openxmlformats.org/officeDocument/2006/relationships/header" Target="header17.xml"/><Relationship Id="rId43" Type="http://schemas.openxmlformats.org/officeDocument/2006/relationships/footer" Target="footer22.xml"/><Relationship Id="rId44" Type="http://schemas.openxmlformats.org/officeDocument/2006/relationships/header" Target="header18.xml"/><Relationship Id="rId45" Type="http://schemas.openxmlformats.org/officeDocument/2006/relationships/footer" Target="footer23.xml"/><Relationship Id="rId46" Type="http://schemas.openxmlformats.org/officeDocument/2006/relationships/header" Target="header19.xml"/><Relationship Id="rId47" Type="http://schemas.openxmlformats.org/officeDocument/2006/relationships/footer" Target="footer24.xml"/><Relationship Id="rId48" Type="http://schemas.openxmlformats.org/officeDocument/2006/relationships/header" Target="header20.xml"/><Relationship Id="rId49" Type="http://schemas.openxmlformats.org/officeDocument/2006/relationships/footer" Target="footer25.xml"/><Relationship Id="rId50" Type="http://schemas.openxmlformats.org/officeDocument/2006/relationships/header" Target="header21.xml"/><Relationship Id="rId51" Type="http://schemas.openxmlformats.org/officeDocument/2006/relationships/footer" Target="footer26.xml"/><Relationship Id="rId52" Type="http://schemas.openxmlformats.org/officeDocument/2006/relationships/header" Target="header22.xml"/><Relationship Id="rId53" Type="http://schemas.openxmlformats.org/officeDocument/2006/relationships/footer" Target="footer27.xml"/><Relationship Id="rId54" Type="http://schemas.openxmlformats.org/officeDocument/2006/relationships/header" Target="header23.xml"/><Relationship Id="rId55" Type="http://schemas.openxmlformats.org/officeDocument/2006/relationships/footer" Target="footer2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2018-05-12T13:54:35Z</dcterms:created>
  <dcterms:modified xsi:type="dcterms:W3CDTF">2018-05-12T13:54:35Z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